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D9FCB">
      <w:pPr>
        <w:pStyle w:val="2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2648"/>
        <w:gridCol w:w="1634"/>
        <w:gridCol w:w="1634"/>
        <w:gridCol w:w="1634"/>
        <w:gridCol w:w="1638"/>
      </w:tblGrid>
      <w:tr w14:paraId="27403E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20" w:type="dxa"/>
            <w:vAlign w:val="center"/>
          </w:tcPr>
          <w:p w14:paraId="49C4AD3B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姓    名</w:t>
            </w:r>
          </w:p>
        </w:tc>
        <w:tc>
          <w:tcPr>
            <w:tcW w:w="2648" w:type="dxa"/>
            <w:vAlign w:val="center"/>
          </w:tcPr>
          <w:p w14:paraId="31B48462">
            <w:pPr>
              <w:snapToGrid w:val="0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叶容</w:t>
            </w:r>
          </w:p>
        </w:tc>
        <w:tc>
          <w:tcPr>
            <w:tcW w:w="1634" w:type="dxa"/>
            <w:vAlign w:val="center"/>
          </w:tcPr>
          <w:p w14:paraId="68F66CA5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性    别</w:t>
            </w:r>
          </w:p>
        </w:tc>
        <w:tc>
          <w:tcPr>
            <w:tcW w:w="1634" w:type="dxa"/>
            <w:vAlign w:val="center"/>
          </w:tcPr>
          <w:p w14:paraId="3B678B7E">
            <w:pPr>
              <w:snapToGrid w:val="0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cs="Times New Roman"/>
                <w:b w:val="0"/>
                <w:bCs w:val="0"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vAlign w:val="center"/>
          </w:tcPr>
          <w:p w14:paraId="4569327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34755F40">
            <w:pPr>
              <w:snapToGrid w:val="0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19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79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.0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 w14:paraId="5715EA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20" w:type="dxa"/>
            <w:vAlign w:val="center"/>
          </w:tcPr>
          <w:p w14:paraId="222BDBA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所在单位</w:t>
            </w:r>
          </w:p>
        </w:tc>
        <w:tc>
          <w:tcPr>
            <w:tcW w:w="2648" w:type="dxa"/>
            <w:vAlign w:val="center"/>
          </w:tcPr>
          <w:p w14:paraId="542A4209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艺术学院</w:t>
            </w:r>
          </w:p>
        </w:tc>
        <w:tc>
          <w:tcPr>
            <w:tcW w:w="1634" w:type="dxa"/>
            <w:vAlign w:val="center"/>
          </w:tcPr>
          <w:p w14:paraId="682BA55A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岗    位</w:t>
            </w:r>
          </w:p>
        </w:tc>
        <w:tc>
          <w:tcPr>
            <w:tcW w:w="1634" w:type="dxa"/>
            <w:vAlign w:val="center"/>
          </w:tcPr>
          <w:p w14:paraId="77C88DF5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color w:val="000000"/>
                <w:sz w:val="24"/>
              </w:rPr>
              <w:t>教师</w:t>
            </w:r>
          </w:p>
        </w:tc>
        <w:tc>
          <w:tcPr>
            <w:tcW w:w="1634" w:type="dxa"/>
            <w:vAlign w:val="center"/>
          </w:tcPr>
          <w:p w14:paraId="23E6A3B1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入职日期</w:t>
            </w:r>
          </w:p>
        </w:tc>
        <w:tc>
          <w:tcPr>
            <w:tcW w:w="1638" w:type="dxa"/>
            <w:vAlign w:val="center"/>
          </w:tcPr>
          <w:p w14:paraId="78736F27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200</w:t>
            </w:r>
            <w:r>
              <w:rPr>
                <w:rFonts w:hint="eastAsia" w:cs="Times New Roman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.09</w:t>
            </w:r>
          </w:p>
        </w:tc>
      </w:tr>
      <w:tr w14:paraId="630FEF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20" w:type="dxa"/>
            <w:vAlign w:val="center"/>
          </w:tcPr>
          <w:p w14:paraId="37704C3B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最高学历</w:t>
            </w:r>
          </w:p>
        </w:tc>
        <w:tc>
          <w:tcPr>
            <w:tcW w:w="2648" w:type="dxa"/>
            <w:vAlign w:val="center"/>
          </w:tcPr>
          <w:p w14:paraId="7A016F86">
            <w:pPr>
              <w:snapToGrid w:val="0"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4" w:type="dxa"/>
            <w:vAlign w:val="center"/>
          </w:tcPr>
          <w:p w14:paraId="4BB3492F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4F013C66">
            <w:pPr>
              <w:snapToGrid w:val="0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lang w:eastAsia="zh-CN"/>
              </w:rPr>
            </w:pP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vAlign w:val="center"/>
          </w:tcPr>
          <w:p w14:paraId="32F48D3A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专    业</w:t>
            </w:r>
          </w:p>
        </w:tc>
        <w:tc>
          <w:tcPr>
            <w:tcW w:w="1638" w:type="dxa"/>
            <w:vAlign w:val="center"/>
          </w:tcPr>
          <w:p w14:paraId="0B45A168">
            <w:pPr>
              <w:snapToGrid w:val="0"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油画</w:t>
            </w:r>
          </w:p>
        </w:tc>
      </w:tr>
      <w:tr w14:paraId="1EFE50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620" w:type="dxa"/>
            <w:vAlign w:val="center"/>
          </w:tcPr>
          <w:p w14:paraId="323247E4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现任专业</w:t>
            </w:r>
          </w:p>
          <w:p w14:paraId="5ED4494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技术职称</w:t>
            </w:r>
          </w:p>
        </w:tc>
        <w:tc>
          <w:tcPr>
            <w:tcW w:w="2648" w:type="dxa"/>
            <w:vAlign w:val="center"/>
          </w:tcPr>
          <w:p w14:paraId="3960D0D3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讲师</w:t>
            </w:r>
          </w:p>
        </w:tc>
        <w:tc>
          <w:tcPr>
            <w:tcW w:w="1634" w:type="dxa"/>
            <w:vAlign w:val="center"/>
          </w:tcPr>
          <w:p w14:paraId="77D4252A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2ED95C60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20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08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.12</w:t>
            </w:r>
          </w:p>
        </w:tc>
        <w:tc>
          <w:tcPr>
            <w:tcW w:w="1634" w:type="dxa"/>
            <w:vAlign w:val="center"/>
          </w:tcPr>
          <w:p w14:paraId="263EA255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拟申请专业</w:t>
            </w:r>
          </w:p>
          <w:p w14:paraId="333CD3F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5FB6B49E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副教授</w:t>
            </w:r>
          </w:p>
        </w:tc>
      </w:tr>
      <w:tr w14:paraId="2D114B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620" w:type="dxa"/>
            <w:vAlign w:val="center"/>
          </w:tcPr>
          <w:p w14:paraId="676C0BAD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主要承担</w:t>
            </w:r>
          </w:p>
          <w:p w14:paraId="271A8C93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课题及项目</w:t>
            </w:r>
          </w:p>
          <w:p w14:paraId="1084300D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（科研、教改）</w:t>
            </w:r>
          </w:p>
          <w:p w14:paraId="35DA5E50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88" w:type="dxa"/>
            <w:gridSpan w:val="5"/>
            <w:vAlign w:val="center"/>
          </w:tcPr>
          <w:p w14:paraId="0EDBAA00">
            <w:pPr>
              <w:jc w:val="left"/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  <w:t>（项目名称、立项审批单位、项目编号）</w:t>
            </w:r>
          </w:p>
          <w:p w14:paraId="78AB9588">
            <w:pPr>
              <w:jc w:val="left"/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</w:pPr>
          </w:p>
          <w:p w14:paraId="55A55FF6">
            <w:pPr>
              <w:snapToGrid w:val="0"/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1.202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.06 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民族地区高校美术学专业“课程思政”教学改革研究与实践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编号：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Jxjg2221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主持</w:t>
            </w:r>
          </w:p>
          <w:p w14:paraId="51092037">
            <w:pPr>
              <w:snapToGrid w:val="0"/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2.2024.08</w:t>
            </w:r>
            <w:r>
              <w:rPr>
                <w:rFonts w:hint="default" w:cs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张家界地貌油画表现图示研究</w:t>
            </w:r>
            <w:r>
              <w:rPr>
                <w:rFonts w:hint="default" w:cs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市社科 编号：zjjskl20240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49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 xml:space="preserve">  主持</w:t>
            </w:r>
          </w:p>
          <w:p w14:paraId="12EE86E0">
            <w:pPr>
              <w:snapToGrid w:val="0"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3.20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24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.06 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湘西地区红色文化资源融入高校油画创作课程教学路径与实践研究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hint="eastAsia" w:cs="Times New Roman"/>
                <w:color w:val="000000"/>
                <w:sz w:val="24"/>
                <w:lang w:val="en-US" w:eastAsia="zh-CN"/>
              </w:rPr>
              <w:t>编号：202401001938省级课题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参与</w:t>
            </w:r>
          </w:p>
          <w:p w14:paraId="621FCF84">
            <w:pPr>
              <w:snapToGrid w:val="0"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                             </w:t>
            </w:r>
          </w:p>
        </w:tc>
      </w:tr>
      <w:tr w14:paraId="457F57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620" w:type="dxa"/>
            <w:vAlign w:val="center"/>
          </w:tcPr>
          <w:p w14:paraId="0D901E8B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主要发表论文</w:t>
            </w:r>
          </w:p>
          <w:p w14:paraId="0B812A8F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88" w:type="dxa"/>
            <w:gridSpan w:val="5"/>
          </w:tcPr>
          <w:p w14:paraId="6B964B8A">
            <w:pPr>
              <w:snapToGrid w:val="0"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（论文名称、刊物名称、论文期刊等级、作者排名、发表时间）</w:t>
            </w:r>
          </w:p>
          <w:tbl>
            <w:tblPr>
              <w:tblStyle w:val="8"/>
              <w:tblW w:w="9162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74"/>
              <w:gridCol w:w="3672"/>
              <w:gridCol w:w="1311"/>
              <w:gridCol w:w="2206"/>
              <w:gridCol w:w="999"/>
            </w:tblGrid>
            <w:tr w14:paraId="423486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101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C23A08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发表时间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519962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论文名称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3306FC9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刊物名称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  <w:lang w:val="en-US" w:eastAsia="zh-CN"/>
                    </w:rPr>
                    <w:t>及</w:t>
                  </w: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论文期刊等级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A8ECE9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  <w:t>出版（组织）单位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04B822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eastAsia="宋体" w:cs="Times New Roman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/>
                      <w:color w:val="000000"/>
                      <w:sz w:val="21"/>
                      <w:szCs w:val="21"/>
                    </w:rPr>
                    <w:t>作者排名</w:t>
                  </w:r>
                </w:p>
              </w:tc>
            </w:tr>
            <w:tr w14:paraId="60FCE1C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3074A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2024.04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1E48752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民族地区高校美术学专业“课程思政”教学改革研究与实践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61DDE7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艺术品鉴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9709EA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大众文艺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713673C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376F1F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CC4FDD">
                  <w:pPr>
                    <w:snapToGrid w:val="0"/>
                    <w:spacing w:line="300" w:lineRule="exact"/>
                    <w:jc w:val="center"/>
                    <w:rPr>
                      <w:rFonts w:hint="eastAsia" w:ascii="Times New Roman" w:hAnsi="Times New Roman" w:cs="Times New Roman" w:eastAsiaTheme="minorEastAsia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</w:t>
                  </w: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.0</w:t>
                  </w: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053466B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张家界地貌油画表现图示研究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A10977C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教育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5D6E825">
                  <w:pPr>
                    <w:snapToGrid w:val="0"/>
                    <w:spacing w:line="300" w:lineRule="exact"/>
                    <w:jc w:val="center"/>
                    <w:rPr>
                      <w:rFonts w:hint="eastAsia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教育研究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E4B788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6A83067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A77472">
                  <w:pPr>
                    <w:snapToGrid w:val="0"/>
                    <w:spacing w:line="300" w:lineRule="exact"/>
                    <w:jc w:val="center"/>
                    <w:rPr>
                      <w:rFonts w:hint="eastAsia" w:ascii="Times New Roman" w:hAnsi="Times New Roman" w:cs="Times New Roman" w:eastAsiaTheme="minorEastAsia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</w:t>
                  </w: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.0</w:t>
                  </w: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2E43B2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油画语境下土家族民俗的艺术重塑与跨文化视角解读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7F393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艺术品鉴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E05F4D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创新科技研究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CEE93DE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4E735FF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B4031DC">
                  <w:pPr>
                    <w:snapToGrid w:val="0"/>
                    <w:spacing w:line="300" w:lineRule="exact"/>
                    <w:jc w:val="center"/>
                    <w:rPr>
                      <w:rFonts w:hint="eastAsia" w:ascii="Times New Roman" w:hAnsi="Times New Roman" w:cs="Times New Roman" w:eastAsiaTheme="minorEastAsia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</w:t>
                  </w: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20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.0</w:t>
                  </w: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86CD9AA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湘西少数民族油画题材选择与创作研究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41609A1">
                  <w:pPr>
                    <w:widowControl/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教育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67A0C5B">
                  <w:pPr>
                    <w:snapToGrid w:val="0"/>
                    <w:spacing w:line="300" w:lineRule="exact"/>
                    <w:jc w:val="center"/>
                    <w:rPr>
                      <w:rFonts w:hint="eastAsia" w:ascii="Times New Roman" w:hAnsi="Times New Roman" w:cs="Times New Roman" w:eastAsiaTheme="minorEastAsia"/>
                      <w:color w:val="auto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花溪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F80C75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2D04692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5D087CB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202</w:t>
                  </w: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0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.</w:t>
                  </w: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06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21426C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画廊现状研究及战略发展建议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0A426D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艺术品鉴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CADCD1">
                  <w:pPr>
                    <w:snapToGrid w:val="0"/>
                    <w:spacing w:line="300" w:lineRule="exact"/>
                    <w:jc w:val="center"/>
                    <w:rPr>
                      <w:rFonts w:hint="eastAsia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河北画报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B63D674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6CD8D8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E131AD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2020.09</w:t>
                  </w: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E49CA1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作品《茅岩河纤夫》</w:t>
                  </w: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0C8021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艺术品鉴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/省级</w:t>
                  </w: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3A312B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cs="Times New Roman" w:eastAsiaTheme="minorEastAsia"/>
                      <w:color w:val="auto"/>
                      <w:sz w:val="21"/>
                      <w:szCs w:val="21"/>
                      <w:lang w:val="en-US" w:eastAsia="zh-CN"/>
                    </w:rPr>
                    <w:t>大众文艺</w:t>
                  </w: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D8B581D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  <w:t>独著</w:t>
                  </w:r>
                </w:p>
              </w:tc>
            </w:tr>
            <w:tr w14:paraId="05366E8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539D52D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8068572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56D187B">
                  <w:pPr>
                    <w:widowControl/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98776B1">
                  <w:pPr>
                    <w:snapToGrid w:val="0"/>
                    <w:spacing w:line="300" w:lineRule="exact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075BBC3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</w:tr>
            <w:tr w14:paraId="2DE8A8F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4D93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0B132A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F47802A">
                  <w:pPr>
                    <w:widowControl/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AE3AE40">
                  <w:pPr>
                    <w:snapToGrid w:val="0"/>
                    <w:spacing w:line="300" w:lineRule="exact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28EB4C7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</w:tr>
            <w:tr w14:paraId="54EB787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8810CF1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4DA6CCB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3A44C33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9C0E7F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A1FF2B4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</w:tr>
            <w:tr w14:paraId="1575560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3E6D0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0BF444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365924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EF9AE9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685CC60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</w:tr>
            <w:tr w14:paraId="369921C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673F04A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2CB59C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407EFFE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24EFC4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813DCC6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</w:tr>
            <w:tr w14:paraId="6E51AF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97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82CB3E7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36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C97DE9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131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5FA76B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220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4C0770DD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  <w:tc>
                <w:tcPr>
                  <w:tcW w:w="9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C72245">
                  <w:pPr>
                    <w:snapToGrid w:val="0"/>
                    <w:spacing w:line="30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auto"/>
                      <w:sz w:val="21"/>
                      <w:szCs w:val="21"/>
                    </w:rPr>
                  </w:pPr>
                </w:p>
              </w:tc>
            </w:tr>
          </w:tbl>
          <w:p w14:paraId="6037492D">
            <w:pPr>
              <w:snapToGrid w:val="0"/>
              <w:spacing w:line="300" w:lineRule="exact"/>
              <w:ind w:right="420"/>
              <w:jc w:val="left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                                </w:t>
            </w:r>
          </w:p>
        </w:tc>
      </w:tr>
      <w:tr w14:paraId="22351C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7" w:hRule="atLeast"/>
        </w:trPr>
        <w:tc>
          <w:tcPr>
            <w:tcW w:w="620" w:type="dxa"/>
            <w:vAlign w:val="center"/>
          </w:tcPr>
          <w:p w14:paraId="753210D3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主要著作</w:t>
            </w:r>
          </w:p>
          <w:p w14:paraId="0268DFF3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（专著、编著、译著、教材）</w:t>
            </w:r>
          </w:p>
          <w:p w14:paraId="5C565C86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88" w:type="dxa"/>
            <w:gridSpan w:val="5"/>
          </w:tcPr>
          <w:p w14:paraId="6231168B">
            <w:pPr>
              <w:jc w:val="left"/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Arial" w:cs="Times New Roman"/>
                <w:sz w:val="21"/>
                <w:szCs w:val="21"/>
                <w:shd w:val="clear" w:color="auto" w:fill="FFFFFF"/>
              </w:rPr>
              <w:t>（著作名称及书号、出版社名称、作者排名、本人撰写字数）</w:t>
            </w:r>
          </w:p>
          <w:p w14:paraId="31A8069F">
            <w:pPr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  <w:tbl>
            <w:tblPr>
              <w:tblStyle w:val="8"/>
              <w:tblW w:w="8714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72"/>
              <w:gridCol w:w="2250"/>
              <w:gridCol w:w="1550"/>
              <w:gridCol w:w="1163"/>
              <w:gridCol w:w="979"/>
            </w:tblGrid>
            <w:tr w14:paraId="353FBC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1B80645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著作名称</w:t>
                  </w: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84F3E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书号</w:t>
                  </w: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2C7F9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出版社名称</w:t>
                  </w: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16B8B9C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作者排名</w:t>
                  </w: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635E72B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sz w:val="21"/>
                      <w:szCs w:val="21"/>
                      <w:shd w:val="clear" w:color="auto" w:fill="FFFFFF"/>
                    </w:rPr>
                    <w:t>本人撰写字数</w:t>
                  </w:r>
                </w:p>
              </w:tc>
            </w:tr>
            <w:tr w14:paraId="2815E59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5DCD12A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3A3FC9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4FA191F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B771A94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CE437DA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</w:tr>
            <w:tr w14:paraId="060DA9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8F0F28E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A6128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F84056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1EB4FF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245DE36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</w:tr>
            <w:tr w14:paraId="011245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128CBA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78ED480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D54DD9D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9814337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9E9A7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</w:tr>
            <w:tr w14:paraId="58E3B5B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800" w:hRule="atLeast"/>
                <w:jc w:val="center"/>
              </w:trPr>
              <w:tc>
                <w:tcPr>
                  <w:tcW w:w="277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DC032AB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2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4CC662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CF8DC59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1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1FA8C06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97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EDBC10A">
                  <w:pPr>
                    <w:spacing w:line="34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51CFEA3B">
            <w:pPr>
              <w:snapToGrid w:val="0"/>
              <w:spacing w:line="300" w:lineRule="exact"/>
              <w:ind w:right="42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A16D2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620" w:type="dxa"/>
            <w:vAlign w:val="center"/>
          </w:tcPr>
          <w:p w14:paraId="5C09FA89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获奖情况</w:t>
            </w:r>
          </w:p>
          <w:p w14:paraId="4BDB20E1">
            <w:pPr>
              <w:snapToGrid w:val="0"/>
              <w:spacing w:line="300" w:lineRule="exact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9188" w:type="dxa"/>
            <w:gridSpan w:val="5"/>
          </w:tcPr>
          <w:p w14:paraId="44FCD190"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（获奖时间、获奖名称、获奖等级、发证单位）</w:t>
            </w:r>
          </w:p>
          <w:p w14:paraId="4C6EF356">
            <w:pPr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  <w:tbl>
            <w:tblPr>
              <w:tblStyle w:val="8"/>
              <w:tblW w:w="8946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85"/>
              <w:gridCol w:w="3654"/>
              <w:gridCol w:w="1420"/>
              <w:gridCol w:w="2687"/>
            </w:tblGrid>
            <w:tr w14:paraId="3052FC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F51796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获奖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时间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2C80575">
                  <w:pPr>
                    <w:spacing w:line="28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获奖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名称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5755652">
                  <w:pPr>
                    <w:spacing w:line="28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获奖等级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09EEA6DC">
                  <w:pPr>
                    <w:spacing w:line="280" w:lineRule="exact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发证单位</w:t>
                  </w:r>
                </w:p>
              </w:tc>
            </w:tr>
            <w:tr w14:paraId="5D022E5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D8309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  <w:p w14:paraId="6E00FA88">
                  <w:pPr>
                    <w:jc w:val="both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2020.12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A3322B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湖南省第六届大学生艺术展演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873A07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三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等奖/指导老师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9852EE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湖南省教育厅</w:t>
                  </w:r>
                </w:p>
              </w:tc>
            </w:tr>
            <w:tr w14:paraId="5F5B48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C2559B4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2020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5C8EEC4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作品《湘西梯玛》入围</w:t>
                  </w:r>
                  <w:bookmarkStart w:id="0" w:name="_GoBack"/>
                  <w:bookmarkEnd w:id="0"/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>《2022年全国少数民族美术作品展》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8EEF57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入围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B9ACC4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全国美协</w:t>
                  </w:r>
                </w:p>
              </w:tc>
            </w:tr>
            <w:tr w14:paraId="7DC7441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C14DAA7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2020.07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B21969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5BD367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一等奖(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名)/指导</w:t>
                  </w:r>
                </w:p>
                <w:p w14:paraId="1D69A06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70BA08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67FE463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E0390CA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31DCB09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769448E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二等奖(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名)/指导</w:t>
                  </w:r>
                </w:p>
                <w:p w14:paraId="1B81FB01">
                  <w:pPr>
                    <w:jc w:val="center"/>
                    <w:rPr>
                      <w:rFonts w:hint="eastAsia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CE89268">
                  <w:pPr>
                    <w:jc w:val="center"/>
                    <w:rPr>
                      <w:rFonts w:hint="eastAsia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740F51F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D68143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9465CC4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3EB986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三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等奖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名)/指导</w:t>
                  </w:r>
                </w:p>
                <w:p w14:paraId="5DAAE84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老师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90041C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02EDAF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34695D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6316A9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ADE24D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优秀指导教师奖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307E6F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1CAD58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8CBA91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2020.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F4ABF1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绚丽年华第十三届全国美育教学成果展评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2E99AC38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优秀组织教师奖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5338B3B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中国美育网专家委员会</w:t>
                  </w:r>
                </w:p>
              </w:tc>
            </w:tr>
            <w:tr w14:paraId="6C05F59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1E2619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20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.0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FD22D23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校级优秀教师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121E1B12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校级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BA35F35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张家界学院</w:t>
                  </w:r>
                </w:p>
              </w:tc>
            </w:tr>
            <w:tr w14:paraId="288230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C042C77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20</w:t>
                  </w: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23.06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43A31C7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文艺法学院教师课堂教学竞赛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4FF9A6CA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三</w:t>
                  </w: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等奖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37DC5534">
                  <w:pPr>
                    <w:adjustRightInd w:val="0"/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  <w:t>吉首大学张家界学院文艺法学院</w:t>
                  </w:r>
                </w:p>
              </w:tc>
            </w:tr>
            <w:tr w14:paraId="4CB190B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2E5060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  <w:t>2022.02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5CBEC58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  <w:t>张家界市油画学会2022年作品展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74FC610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7823AACF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  <w:t>张家界市油画学会</w:t>
                  </w:r>
                </w:p>
              </w:tc>
            </w:tr>
            <w:tr w14:paraId="274FEAA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540D329C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  <w:t>2021.02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63BBFBD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  <w:t>张家界市油画学会2021年作品展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78616B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  <w:t>入展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 w14:paraId="0093AB9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kern w:val="2"/>
                      <w:sz w:val="21"/>
                      <w:szCs w:val="21"/>
                      <w:lang w:val="en-US" w:eastAsia="zh-CN" w:bidi="ar-SA"/>
                    </w:rPr>
                    <w:t>张家界市油画学会</w:t>
                  </w:r>
                </w:p>
              </w:tc>
            </w:tr>
            <w:tr w14:paraId="1246699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29C9421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2024.10</w:t>
                  </w: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72F8706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艺术学院优秀教师</w:t>
                  </w: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C8F1A8A">
                  <w:pPr>
                    <w:jc w:val="center"/>
                    <w:rPr>
                      <w:rFonts w:hint="eastAsia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院级</w:t>
                  </w: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4300E9E">
                  <w:pPr>
                    <w:jc w:val="center"/>
                    <w:rPr>
                      <w:rFonts w:hint="eastAsia" w:ascii="Times New Roman" w:hAnsi="Times New Roman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cs="Times New Roman" w:eastAsiaTheme="minorEastAsia"/>
                      <w:color w:val="000000"/>
                      <w:sz w:val="21"/>
                      <w:szCs w:val="21"/>
                      <w:lang w:val="en-US" w:eastAsia="zh-CN"/>
                    </w:rPr>
                    <w:t>艺术学院</w:t>
                  </w:r>
                </w:p>
              </w:tc>
            </w:tr>
            <w:tr w14:paraId="154E2AC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6" w:hRule="atLeast"/>
                <w:jc w:val="center"/>
              </w:trPr>
              <w:tc>
                <w:tcPr>
                  <w:tcW w:w="11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1C9CA3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365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1B2EF3">
                  <w:pPr>
                    <w:snapToGrid w:val="0"/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4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B2BDEAD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268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0BA9299">
                  <w:pPr>
                    <w:jc w:val="center"/>
                    <w:rPr>
                      <w:rFonts w:hint="default" w:ascii="Times New Roman" w:hAnsi="Times New Roman" w:cs="Times New Roman" w:eastAsiaTheme="minorEastAsia"/>
                      <w:color w:val="000000"/>
                      <w:sz w:val="21"/>
                      <w:szCs w:val="21"/>
                    </w:rPr>
                  </w:pPr>
                </w:p>
              </w:tc>
            </w:tr>
          </w:tbl>
          <w:p w14:paraId="68EDA10C">
            <w:pPr>
              <w:snapToGrid w:val="0"/>
              <w:spacing w:line="300" w:lineRule="exact"/>
              <w:ind w:right="420"/>
              <w:rPr>
                <w:rFonts w:hint="default" w:ascii="Times New Roman" w:hAnsi="Times New Roman" w:cs="Times New Roman"/>
                <w:color w:val="000000"/>
                <w:sz w:val="24"/>
              </w:rPr>
            </w:pPr>
          </w:p>
        </w:tc>
      </w:tr>
      <w:tr w14:paraId="7926C2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0" w:hRule="atLeast"/>
        </w:trPr>
        <w:tc>
          <w:tcPr>
            <w:tcW w:w="620" w:type="dxa"/>
            <w:vAlign w:val="center"/>
          </w:tcPr>
          <w:p w14:paraId="6D6EACF8">
            <w:pPr>
              <w:snapToGrid w:val="0"/>
              <w:spacing w:line="300" w:lineRule="exact"/>
              <w:jc w:val="center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其他</w:t>
            </w:r>
          </w:p>
        </w:tc>
        <w:tc>
          <w:tcPr>
            <w:tcW w:w="9188" w:type="dxa"/>
            <w:gridSpan w:val="5"/>
          </w:tcPr>
          <w:p w14:paraId="71DBB472">
            <w:pPr>
              <w:snapToGrid w:val="0"/>
              <w:spacing w:line="300" w:lineRule="exact"/>
              <w:ind w:right="420"/>
              <w:jc w:val="left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796F4E6C">
      <w:pPr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                                </w:t>
      </w:r>
    </w:p>
    <w:p w14:paraId="6F3035DF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4"/>
        </w:rPr>
        <w:t xml:space="preserve">本人签字：   </w:t>
      </w:r>
      <w:r>
        <w:rPr>
          <w:rFonts w:hint="default" w:ascii="Times New Roman" w:hAnsi="Times New Roman" w:cs="Times New Roman"/>
          <w:sz w:val="24"/>
        </w:rPr>
        <w:t xml:space="preserve">                                      </w:t>
      </w:r>
      <w:r>
        <w:rPr>
          <w:rFonts w:hint="default" w:ascii="Times New Roman" w:hAnsi="Times New Roman" w:cs="Times New Roman"/>
          <w:color w:val="000000"/>
          <w:sz w:val="24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NCwiaGRpZCI6ImI5NDM2YTFmNzM5OGUyYmI1YjE2M2IzNzJjZmU2Yjg4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04DB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499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B17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421A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8E3964"/>
    <w:rsid w:val="01AE15BA"/>
    <w:rsid w:val="02B36F3A"/>
    <w:rsid w:val="037A6E22"/>
    <w:rsid w:val="04A0281C"/>
    <w:rsid w:val="04C26E12"/>
    <w:rsid w:val="053E0E2C"/>
    <w:rsid w:val="05AF76AE"/>
    <w:rsid w:val="06695AAF"/>
    <w:rsid w:val="06F85085"/>
    <w:rsid w:val="07AF7E3A"/>
    <w:rsid w:val="0950709A"/>
    <w:rsid w:val="0A3F5991"/>
    <w:rsid w:val="0A7B6A1E"/>
    <w:rsid w:val="0B3F14D4"/>
    <w:rsid w:val="0B4601F0"/>
    <w:rsid w:val="0B520873"/>
    <w:rsid w:val="0BE36304"/>
    <w:rsid w:val="0C6F1945"/>
    <w:rsid w:val="0CFE134D"/>
    <w:rsid w:val="0D5F647C"/>
    <w:rsid w:val="0E992FBA"/>
    <w:rsid w:val="0EAC2CA8"/>
    <w:rsid w:val="0F5F0397"/>
    <w:rsid w:val="10694D6D"/>
    <w:rsid w:val="11951E4E"/>
    <w:rsid w:val="122444DD"/>
    <w:rsid w:val="12487A06"/>
    <w:rsid w:val="125A3098"/>
    <w:rsid w:val="143567BF"/>
    <w:rsid w:val="153679D3"/>
    <w:rsid w:val="1601157A"/>
    <w:rsid w:val="1612362B"/>
    <w:rsid w:val="17042D94"/>
    <w:rsid w:val="17237EFC"/>
    <w:rsid w:val="198279A5"/>
    <w:rsid w:val="198804EA"/>
    <w:rsid w:val="19C40CD7"/>
    <w:rsid w:val="1B6D5BEA"/>
    <w:rsid w:val="1BCF0653"/>
    <w:rsid w:val="1C0025BA"/>
    <w:rsid w:val="1C9378D2"/>
    <w:rsid w:val="1CAB360C"/>
    <w:rsid w:val="1D6B7F07"/>
    <w:rsid w:val="1E536956"/>
    <w:rsid w:val="1EC74D58"/>
    <w:rsid w:val="1EF05139"/>
    <w:rsid w:val="1FDE14DC"/>
    <w:rsid w:val="20512D78"/>
    <w:rsid w:val="20592BE1"/>
    <w:rsid w:val="232F4A33"/>
    <w:rsid w:val="23385FE2"/>
    <w:rsid w:val="23FD29D9"/>
    <w:rsid w:val="241368B9"/>
    <w:rsid w:val="254D194B"/>
    <w:rsid w:val="259013DD"/>
    <w:rsid w:val="264E03C6"/>
    <w:rsid w:val="27C70430"/>
    <w:rsid w:val="28235FAE"/>
    <w:rsid w:val="285F66C8"/>
    <w:rsid w:val="28F25980"/>
    <w:rsid w:val="29D4613D"/>
    <w:rsid w:val="29D60FF0"/>
    <w:rsid w:val="2A2A7CB7"/>
    <w:rsid w:val="2A9A2B3C"/>
    <w:rsid w:val="2C30602C"/>
    <w:rsid w:val="2CAE4C7A"/>
    <w:rsid w:val="2D160F97"/>
    <w:rsid w:val="2DE05DD0"/>
    <w:rsid w:val="2E285441"/>
    <w:rsid w:val="2F3F11F4"/>
    <w:rsid w:val="2F5E78CC"/>
    <w:rsid w:val="2F6974E9"/>
    <w:rsid w:val="2F7805D2"/>
    <w:rsid w:val="32FB6C42"/>
    <w:rsid w:val="336E3E55"/>
    <w:rsid w:val="34ED6093"/>
    <w:rsid w:val="365568CE"/>
    <w:rsid w:val="36713AB9"/>
    <w:rsid w:val="36A56AAC"/>
    <w:rsid w:val="370B0961"/>
    <w:rsid w:val="37EA3B73"/>
    <w:rsid w:val="38FF5FAB"/>
    <w:rsid w:val="3A3169B0"/>
    <w:rsid w:val="3B5322AF"/>
    <w:rsid w:val="3B8E34F8"/>
    <w:rsid w:val="3C9806A1"/>
    <w:rsid w:val="3CB21257"/>
    <w:rsid w:val="3E162E48"/>
    <w:rsid w:val="3E3F6B1A"/>
    <w:rsid w:val="3E5B0665"/>
    <w:rsid w:val="3F917849"/>
    <w:rsid w:val="42A653BA"/>
    <w:rsid w:val="430242C3"/>
    <w:rsid w:val="44896155"/>
    <w:rsid w:val="449B153A"/>
    <w:rsid w:val="44E5170E"/>
    <w:rsid w:val="44E53A87"/>
    <w:rsid w:val="468B4FF2"/>
    <w:rsid w:val="47E32C0C"/>
    <w:rsid w:val="48E83E7B"/>
    <w:rsid w:val="49303C2F"/>
    <w:rsid w:val="49310C32"/>
    <w:rsid w:val="49403253"/>
    <w:rsid w:val="498126DD"/>
    <w:rsid w:val="4A3634C7"/>
    <w:rsid w:val="4A433B58"/>
    <w:rsid w:val="4B4B2DBA"/>
    <w:rsid w:val="4B8464B4"/>
    <w:rsid w:val="4CA87365"/>
    <w:rsid w:val="4D903641"/>
    <w:rsid w:val="4D9549A9"/>
    <w:rsid w:val="4EB77753"/>
    <w:rsid w:val="4F0E2F8E"/>
    <w:rsid w:val="4FA42C81"/>
    <w:rsid w:val="503F3946"/>
    <w:rsid w:val="50A8054F"/>
    <w:rsid w:val="51E0051D"/>
    <w:rsid w:val="52C553E8"/>
    <w:rsid w:val="5322283B"/>
    <w:rsid w:val="532902E0"/>
    <w:rsid w:val="54520EFE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6A2E27"/>
    <w:rsid w:val="5DBA42CC"/>
    <w:rsid w:val="5DDD008C"/>
    <w:rsid w:val="5EBB7FE7"/>
    <w:rsid w:val="5FE85B4B"/>
    <w:rsid w:val="60E313FF"/>
    <w:rsid w:val="61013BB8"/>
    <w:rsid w:val="61CC20BB"/>
    <w:rsid w:val="62291C00"/>
    <w:rsid w:val="62714C71"/>
    <w:rsid w:val="668C50D8"/>
    <w:rsid w:val="67662894"/>
    <w:rsid w:val="6AB47DA3"/>
    <w:rsid w:val="6ACA05C6"/>
    <w:rsid w:val="6B1921B6"/>
    <w:rsid w:val="6B266147"/>
    <w:rsid w:val="6DB9234D"/>
    <w:rsid w:val="6DE908EF"/>
    <w:rsid w:val="6ED30A35"/>
    <w:rsid w:val="6FC75DD3"/>
    <w:rsid w:val="70124526"/>
    <w:rsid w:val="71A072F4"/>
    <w:rsid w:val="71AA64AE"/>
    <w:rsid w:val="728E4ACA"/>
    <w:rsid w:val="72BA36CA"/>
    <w:rsid w:val="74220495"/>
    <w:rsid w:val="745E6FF3"/>
    <w:rsid w:val="74A72748"/>
    <w:rsid w:val="750A7F2A"/>
    <w:rsid w:val="75BB7433"/>
    <w:rsid w:val="76A91918"/>
    <w:rsid w:val="76CB7B32"/>
    <w:rsid w:val="77093B3E"/>
    <w:rsid w:val="77770AF7"/>
    <w:rsid w:val="77D412DD"/>
    <w:rsid w:val="79403B25"/>
    <w:rsid w:val="79951709"/>
    <w:rsid w:val="799C6753"/>
    <w:rsid w:val="7A545120"/>
    <w:rsid w:val="7B187EFC"/>
    <w:rsid w:val="7C6D071B"/>
    <w:rsid w:val="7CA8482B"/>
    <w:rsid w:val="7CD2057E"/>
    <w:rsid w:val="7CD94D56"/>
    <w:rsid w:val="7E52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字符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9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</Template>
  <Pages>3</Pages>
  <Words>940</Words>
  <Characters>1134</Characters>
  <Lines>7</Lines>
  <Paragraphs>5</Paragraphs>
  <TotalTime>30</TotalTime>
  <ScaleCrop>false</ScaleCrop>
  <LinksUpToDate>false</LinksUpToDate>
  <CharactersWithSpaces>1311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Admin</cp:lastModifiedBy>
  <cp:lastPrinted>2024-11-08T03:39:00Z</cp:lastPrinted>
  <dcterms:modified xsi:type="dcterms:W3CDTF">2024-11-18T03:34:35Z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36A5DD9DE6AE4EA08417BA654A948536_13</vt:lpwstr>
  </property>
</Properties>
</file>