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AC4AE4">
      <w:pPr>
        <w:pStyle w:val="2"/>
        <w:bidi w:val="0"/>
        <w:jc w:val="center"/>
        <w:rPr>
          <w:rFonts w:hint="eastAsia"/>
          <w:lang w:val="en-US" w:eastAsia="zh-CN"/>
        </w:rPr>
      </w:pPr>
      <w:r>
        <w:rPr>
          <w:rFonts w:hint="eastAsia"/>
          <w:lang w:val="en-US" w:eastAsia="zh-CN"/>
        </w:rPr>
        <w:t>2024年高级职称评选主要材料预公示表</w:t>
      </w:r>
    </w:p>
    <w:tbl>
      <w:tblPr>
        <w:tblStyle w:val="8"/>
        <w:tblW w:w="9808" w:type="dxa"/>
        <w:tblInd w:w="-635"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704"/>
        <w:gridCol w:w="1679"/>
        <w:gridCol w:w="1519"/>
        <w:gridCol w:w="1634"/>
        <w:gridCol w:w="1634"/>
        <w:gridCol w:w="1638"/>
      </w:tblGrid>
      <w:tr w14:paraId="5BFB47E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7396771B">
            <w:pPr>
              <w:snapToGrid w:val="0"/>
              <w:spacing w:line="300" w:lineRule="exact"/>
              <w:jc w:val="center"/>
              <w:rPr>
                <w:color w:val="000000"/>
                <w:sz w:val="24"/>
              </w:rPr>
            </w:pPr>
            <w:r>
              <w:rPr>
                <w:rFonts w:hAnsi="宋体"/>
                <w:color w:val="000000"/>
                <w:sz w:val="24"/>
              </w:rPr>
              <w:t>姓    名</w:t>
            </w:r>
          </w:p>
        </w:tc>
        <w:tc>
          <w:tcPr>
            <w:tcW w:w="1679" w:type="dxa"/>
            <w:noWrap w:val="0"/>
            <w:vAlign w:val="center"/>
          </w:tcPr>
          <w:p w14:paraId="72AF05C3">
            <w:pPr>
              <w:snapToGrid w:val="0"/>
              <w:spacing w:line="300" w:lineRule="exact"/>
              <w:jc w:val="center"/>
              <w:rPr>
                <w:rFonts w:hint="default" w:eastAsia="宋体"/>
                <w:color w:val="000000"/>
                <w:sz w:val="24"/>
                <w:lang w:val="en-US" w:eastAsia="zh-CN"/>
              </w:rPr>
            </w:pPr>
            <w:r>
              <w:rPr>
                <w:rFonts w:hint="eastAsia"/>
                <w:color w:val="000000"/>
                <w:sz w:val="24"/>
                <w:lang w:val="en-US" w:eastAsia="zh-CN"/>
              </w:rPr>
              <w:t>徐丹丹</w:t>
            </w:r>
          </w:p>
        </w:tc>
        <w:tc>
          <w:tcPr>
            <w:tcW w:w="1519" w:type="dxa"/>
            <w:noWrap w:val="0"/>
            <w:vAlign w:val="center"/>
          </w:tcPr>
          <w:p w14:paraId="17A6B0FC">
            <w:pPr>
              <w:snapToGrid w:val="0"/>
              <w:spacing w:line="300" w:lineRule="exact"/>
              <w:jc w:val="center"/>
              <w:rPr>
                <w:rFonts w:hint="default" w:eastAsia="宋体"/>
                <w:color w:val="000000"/>
                <w:sz w:val="24"/>
                <w:lang w:val="en-US" w:eastAsia="zh-CN"/>
              </w:rPr>
            </w:pPr>
            <w:r>
              <w:rPr>
                <w:rFonts w:hAnsi="宋体"/>
                <w:color w:val="000000"/>
                <w:sz w:val="24"/>
              </w:rPr>
              <w:t xml:space="preserve">性 </w:t>
            </w:r>
            <w:r>
              <w:rPr>
                <w:rFonts w:hint="eastAsia" w:hAnsi="宋体"/>
                <w:color w:val="000000"/>
                <w:sz w:val="24"/>
                <w:lang w:val="en-US" w:eastAsia="zh-CN"/>
              </w:rPr>
              <w:t xml:space="preserve">  </w:t>
            </w:r>
            <w:r>
              <w:rPr>
                <w:rFonts w:hAnsi="宋体"/>
                <w:color w:val="000000"/>
                <w:sz w:val="24"/>
              </w:rPr>
              <w:t xml:space="preserve"> 别</w:t>
            </w:r>
          </w:p>
        </w:tc>
        <w:tc>
          <w:tcPr>
            <w:tcW w:w="1634" w:type="dxa"/>
            <w:noWrap w:val="0"/>
            <w:vAlign w:val="center"/>
          </w:tcPr>
          <w:p w14:paraId="4950F0A7">
            <w:pPr>
              <w:snapToGrid w:val="0"/>
              <w:spacing w:line="300" w:lineRule="exact"/>
              <w:jc w:val="center"/>
              <w:rPr>
                <w:rFonts w:hint="eastAsia" w:eastAsia="宋体"/>
                <w:b/>
                <w:bCs/>
                <w:color w:val="000000"/>
                <w:sz w:val="24"/>
                <w:lang w:val="en-US" w:eastAsia="zh-CN"/>
              </w:rPr>
            </w:pPr>
            <w:r>
              <w:rPr>
                <w:rFonts w:hint="eastAsia"/>
                <w:color w:val="000000"/>
                <w:sz w:val="24"/>
                <w:lang w:val="en-US" w:eastAsia="zh-CN"/>
              </w:rPr>
              <w:t>女</w:t>
            </w:r>
          </w:p>
        </w:tc>
        <w:tc>
          <w:tcPr>
            <w:tcW w:w="1634" w:type="dxa"/>
            <w:noWrap w:val="0"/>
            <w:vAlign w:val="center"/>
          </w:tcPr>
          <w:p w14:paraId="6F9B59E6">
            <w:pPr>
              <w:snapToGrid w:val="0"/>
              <w:spacing w:line="300" w:lineRule="exact"/>
              <w:jc w:val="center"/>
              <w:rPr>
                <w:b/>
                <w:bCs/>
                <w:color w:val="000000"/>
                <w:sz w:val="21"/>
                <w:szCs w:val="21"/>
              </w:rPr>
            </w:pPr>
            <w:r>
              <w:rPr>
                <w:rFonts w:hAnsi="宋体"/>
                <w:color w:val="000000"/>
                <w:sz w:val="24"/>
              </w:rPr>
              <w:t>出生年月</w:t>
            </w:r>
          </w:p>
        </w:tc>
        <w:tc>
          <w:tcPr>
            <w:tcW w:w="1638" w:type="dxa"/>
            <w:noWrap w:val="0"/>
            <w:vAlign w:val="center"/>
          </w:tcPr>
          <w:p w14:paraId="1B94176D">
            <w:pPr>
              <w:snapToGrid w:val="0"/>
              <w:spacing w:line="300" w:lineRule="exact"/>
              <w:jc w:val="center"/>
              <w:rPr>
                <w:rFonts w:hint="default" w:hAnsi="宋体" w:eastAsia="宋体"/>
                <w:color w:val="000000"/>
                <w:sz w:val="21"/>
                <w:szCs w:val="21"/>
                <w:lang w:val="en-US" w:eastAsia="zh-CN"/>
              </w:rPr>
            </w:pPr>
            <w:r>
              <w:rPr>
                <w:rFonts w:hint="eastAsia"/>
                <w:color w:val="000000"/>
                <w:sz w:val="24"/>
                <w:lang w:val="en-US" w:eastAsia="zh-CN"/>
              </w:rPr>
              <w:t>1990年3月</w:t>
            </w:r>
          </w:p>
        </w:tc>
      </w:tr>
      <w:tr w14:paraId="213792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7D798F44">
            <w:pPr>
              <w:snapToGrid w:val="0"/>
              <w:spacing w:line="300" w:lineRule="exact"/>
              <w:jc w:val="center"/>
              <w:rPr>
                <w:rFonts w:hAnsi="宋体"/>
                <w:color w:val="000000"/>
                <w:sz w:val="24"/>
              </w:rPr>
            </w:pPr>
            <w:r>
              <w:rPr>
                <w:rFonts w:hint="eastAsia"/>
                <w:color w:val="000000"/>
                <w:sz w:val="24"/>
                <w:lang w:val="en-US" w:eastAsia="zh-CN"/>
              </w:rPr>
              <w:t>所在单位</w:t>
            </w:r>
          </w:p>
        </w:tc>
        <w:tc>
          <w:tcPr>
            <w:tcW w:w="1679" w:type="dxa"/>
            <w:noWrap w:val="0"/>
            <w:vAlign w:val="center"/>
          </w:tcPr>
          <w:p w14:paraId="3C42CA10">
            <w:pPr>
              <w:snapToGrid w:val="0"/>
              <w:spacing w:line="300" w:lineRule="exact"/>
              <w:jc w:val="both"/>
              <w:rPr>
                <w:rFonts w:hint="default" w:eastAsia="宋体"/>
                <w:color w:val="000000"/>
                <w:sz w:val="24"/>
                <w:lang w:val="en-US" w:eastAsia="zh-CN"/>
              </w:rPr>
            </w:pPr>
            <w:r>
              <w:rPr>
                <w:rFonts w:hint="eastAsia"/>
                <w:color w:val="000000"/>
                <w:sz w:val="24"/>
                <w:lang w:val="en-US" w:eastAsia="zh-CN"/>
              </w:rPr>
              <w:t>经济管理学院</w:t>
            </w:r>
          </w:p>
        </w:tc>
        <w:tc>
          <w:tcPr>
            <w:tcW w:w="1519" w:type="dxa"/>
            <w:noWrap w:val="0"/>
            <w:vAlign w:val="center"/>
          </w:tcPr>
          <w:p w14:paraId="718F01B9">
            <w:pPr>
              <w:snapToGrid w:val="0"/>
              <w:spacing w:line="300" w:lineRule="exact"/>
              <w:jc w:val="center"/>
              <w:rPr>
                <w:rFonts w:hint="eastAsia" w:hAnsi="宋体"/>
                <w:color w:val="000000"/>
                <w:sz w:val="24"/>
                <w:lang w:val="en-US" w:eastAsia="zh-CN"/>
              </w:rPr>
            </w:pPr>
            <w:r>
              <w:rPr>
                <w:rFonts w:hint="eastAsia"/>
                <w:color w:val="000000"/>
                <w:sz w:val="24"/>
                <w:lang w:val="en-US" w:eastAsia="zh-CN"/>
              </w:rPr>
              <w:t>岗    位</w:t>
            </w:r>
          </w:p>
        </w:tc>
        <w:tc>
          <w:tcPr>
            <w:tcW w:w="1634" w:type="dxa"/>
            <w:noWrap w:val="0"/>
            <w:vAlign w:val="center"/>
          </w:tcPr>
          <w:p w14:paraId="5D5E32FB">
            <w:pPr>
              <w:snapToGrid w:val="0"/>
              <w:spacing w:line="300" w:lineRule="exact"/>
              <w:jc w:val="center"/>
              <w:rPr>
                <w:rFonts w:hint="default" w:eastAsia="宋体"/>
                <w:b/>
                <w:bCs/>
                <w:color w:val="000000"/>
                <w:sz w:val="24"/>
                <w:lang w:val="en-US" w:eastAsia="zh-CN"/>
              </w:rPr>
            </w:pPr>
            <w:r>
              <w:rPr>
                <w:rFonts w:hint="eastAsia"/>
                <w:color w:val="000000"/>
                <w:sz w:val="24"/>
                <w:lang w:val="en-US" w:eastAsia="zh-CN"/>
              </w:rPr>
              <w:t>会计系</w:t>
            </w:r>
            <w:bookmarkStart w:id="1" w:name="_GoBack"/>
            <w:bookmarkEnd w:id="1"/>
            <w:r>
              <w:rPr>
                <w:rFonts w:hint="eastAsia"/>
                <w:color w:val="000000"/>
                <w:sz w:val="24"/>
                <w:lang w:val="en-US" w:eastAsia="zh-CN"/>
              </w:rPr>
              <w:t>主任</w:t>
            </w:r>
          </w:p>
        </w:tc>
        <w:tc>
          <w:tcPr>
            <w:tcW w:w="1634" w:type="dxa"/>
            <w:noWrap w:val="0"/>
            <w:vAlign w:val="center"/>
          </w:tcPr>
          <w:p w14:paraId="37AF412B">
            <w:pPr>
              <w:snapToGrid w:val="0"/>
              <w:spacing w:line="300" w:lineRule="exact"/>
              <w:jc w:val="center"/>
              <w:rPr>
                <w:rFonts w:hint="eastAsia" w:hAnsi="宋体"/>
                <w:color w:val="000000"/>
                <w:sz w:val="21"/>
                <w:szCs w:val="21"/>
              </w:rPr>
            </w:pPr>
            <w:r>
              <w:rPr>
                <w:rFonts w:hint="eastAsia"/>
                <w:color w:val="000000"/>
                <w:sz w:val="24"/>
                <w:lang w:eastAsia="zh-CN"/>
              </w:rPr>
              <w:t>入职</w:t>
            </w:r>
            <w:r>
              <w:rPr>
                <w:rFonts w:hint="eastAsia"/>
                <w:color w:val="000000"/>
                <w:sz w:val="24"/>
              </w:rPr>
              <w:t>日期</w:t>
            </w:r>
          </w:p>
        </w:tc>
        <w:tc>
          <w:tcPr>
            <w:tcW w:w="1638" w:type="dxa"/>
            <w:noWrap w:val="0"/>
            <w:vAlign w:val="center"/>
          </w:tcPr>
          <w:p w14:paraId="1F450F78">
            <w:pPr>
              <w:snapToGrid w:val="0"/>
              <w:spacing w:line="300" w:lineRule="exact"/>
              <w:jc w:val="center"/>
              <w:rPr>
                <w:rFonts w:hint="default" w:hAnsi="宋体" w:eastAsia="宋体"/>
                <w:color w:val="000000"/>
                <w:sz w:val="21"/>
                <w:szCs w:val="21"/>
                <w:lang w:val="en-US" w:eastAsia="zh-CN"/>
              </w:rPr>
            </w:pPr>
            <w:r>
              <w:rPr>
                <w:rFonts w:hint="eastAsia"/>
                <w:color w:val="000000"/>
                <w:sz w:val="24"/>
                <w:lang w:val="en-US" w:eastAsia="zh-CN"/>
              </w:rPr>
              <w:t>2014年7月</w:t>
            </w:r>
          </w:p>
        </w:tc>
      </w:tr>
      <w:tr w14:paraId="5D0143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4852479F">
            <w:pPr>
              <w:snapToGrid w:val="0"/>
              <w:spacing w:line="300" w:lineRule="exact"/>
              <w:jc w:val="center"/>
              <w:rPr>
                <w:rFonts w:hint="default" w:eastAsia="宋体"/>
                <w:color w:val="000000"/>
                <w:sz w:val="24"/>
                <w:lang w:val="en-US" w:eastAsia="zh-CN"/>
              </w:rPr>
            </w:pPr>
            <w:r>
              <w:rPr>
                <w:rFonts w:hint="eastAsia"/>
                <w:color w:val="000000"/>
                <w:sz w:val="24"/>
                <w:lang w:eastAsia="zh-CN"/>
              </w:rPr>
              <w:t>最高</w:t>
            </w:r>
            <w:r>
              <w:rPr>
                <w:rFonts w:hint="eastAsia"/>
                <w:color w:val="000000"/>
                <w:sz w:val="24"/>
                <w:lang w:val="en-US" w:eastAsia="zh-CN"/>
              </w:rPr>
              <w:t>学历</w:t>
            </w:r>
          </w:p>
        </w:tc>
        <w:tc>
          <w:tcPr>
            <w:tcW w:w="1679" w:type="dxa"/>
            <w:noWrap w:val="0"/>
            <w:vAlign w:val="center"/>
          </w:tcPr>
          <w:p w14:paraId="05BED4CC">
            <w:pPr>
              <w:snapToGrid w:val="0"/>
              <w:spacing w:line="300" w:lineRule="exact"/>
              <w:jc w:val="center"/>
              <w:rPr>
                <w:rFonts w:hint="default"/>
                <w:color w:val="000000"/>
                <w:sz w:val="24"/>
                <w:lang w:val="en-US" w:eastAsia="zh-CN"/>
              </w:rPr>
            </w:pPr>
            <w:r>
              <w:rPr>
                <w:rFonts w:hint="eastAsia"/>
                <w:color w:val="000000"/>
                <w:sz w:val="24"/>
                <w:lang w:val="en-US" w:eastAsia="zh-CN"/>
              </w:rPr>
              <w:t>研究生</w:t>
            </w:r>
          </w:p>
        </w:tc>
        <w:tc>
          <w:tcPr>
            <w:tcW w:w="1519" w:type="dxa"/>
            <w:noWrap w:val="0"/>
            <w:vAlign w:val="center"/>
          </w:tcPr>
          <w:p w14:paraId="152CA222">
            <w:pPr>
              <w:snapToGrid w:val="0"/>
              <w:spacing w:line="300" w:lineRule="exact"/>
              <w:jc w:val="center"/>
              <w:rPr>
                <w:rFonts w:hint="eastAsia" w:eastAsia="宋体"/>
                <w:color w:val="000000"/>
                <w:sz w:val="24"/>
                <w:lang w:val="en-US" w:eastAsia="zh-CN"/>
              </w:rPr>
            </w:pPr>
            <w:r>
              <w:rPr>
                <w:rFonts w:hint="eastAsia"/>
                <w:color w:val="000000"/>
                <w:sz w:val="24"/>
                <w:lang w:val="en-US" w:eastAsia="zh-CN"/>
              </w:rPr>
              <w:t>最高学位</w:t>
            </w:r>
          </w:p>
        </w:tc>
        <w:tc>
          <w:tcPr>
            <w:tcW w:w="1634" w:type="dxa"/>
            <w:noWrap w:val="0"/>
            <w:vAlign w:val="center"/>
          </w:tcPr>
          <w:p w14:paraId="36C809C2">
            <w:pPr>
              <w:snapToGrid w:val="0"/>
              <w:spacing w:line="300" w:lineRule="exact"/>
              <w:jc w:val="center"/>
              <w:rPr>
                <w:rFonts w:hint="eastAsia"/>
                <w:color w:val="000000"/>
                <w:sz w:val="24"/>
                <w:lang w:val="en-US" w:eastAsia="zh-CN"/>
              </w:rPr>
            </w:pPr>
            <w:r>
              <w:rPr>
                <w:rFonts w:hint="eastAsia"/>
                <w:color w:val="000000"/>
                <w:sz w:val="24"/>
                <w:lang w:val="en-US" w:eastAsia="zh-CN"/>
              </w:rPr>
              <w:t>硕士</w:t>
            </w:r>
          </w:p>
        </w:tc>
        <w:tc>
          <w:tcPr>
            <w:tcW w:w="1634" w:type="dxa"/>
            <w:noWrap w:val="0"/>
            <w:vAlign w:val="center"/>
          </w:tcPr>
          <w:p w14:paraId="456FCC7D">
            <w:pPr>
              <w:snapToGrid w:val="0"/>
              <w:spacing w:line="300" w:lineRule="exact"/>
              <w:jc w:val="center"/>
              <w:rPr>
                <w:color w:val="000000"/>
                <w:sz w:val="21"/>
                <w:szCs w:val="21"/>
              </w:rPr>
            </w:pPr>
            <w:r>
              <w:rPr>
                <w:rFonts w:hAnsi="宋体"/>
                <w:color w:val="000000"/>
                <w:sz w:val="24"/>
              </w:rPr>
              <w:t>专</w:t>
            </w:r>
            <w:r>
              <w:rPr>
                <w:color w:val="000000"/>
                <w:sz w:val="24"/>
              </w:rPr>
              <w:t xml:space="preserve">    </w:t>
            </w:r>
            <w:r>
              <w:rPr>
                <w:rFonts w:hAnsi="宋体"/>
                <w:color w:val="000000"/>
                <w:sz w:val="24"/>
              </w:rPr>
              <w:t>业</w:t>
            </w:r>
          </w:p>
        </w:tc>
        <w:tc>
          <w:tcPr>
            <w:tcW w:w="1638" w:type="dxa"/>
            <w:noWrap w:val="0"/>
            <w:vAlign w:val="center"/>
          </w:tcPr>
          <w:p w14:paraId="275E9B0D">
            <w:pPr>
              <w:snapToGrid w:val="0"/>
              <w:spacing w:line="300" w:lineRule="exact"/>
              <w:jc w:val="center"/>
              <w:rPr>
                <w:rFonts w:hint="eastAsia"/>
                <w:color w:val="000000"/>
                <w:sz w:val="24"/>
                <w:lang w:val="en-US" w:eastAsia="zh-CN"/>
              </w:rPr>
            </w:pPr>
            <w:r>
              <w:rPr>
                <w:rFonts w:hint="eastAsia"/>
                <w:color w:val="000000"/>
                <w:sz w:val="24"/>
                <w:lang w:val="en-US" w:eastAsia="zh-CN"/>
              </w:rPr>
              <w:t>管理学</w:t>
            </w:r>
          </w:p>
        </w:tc>
      </w:tr>
      <w:tr w14:paraId="51B9F8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5575FF20">
            <w:pPr>
              <w:snapToGrid w:val="0"/>
              <w:spacing w:line="300" w:lineRule="exact"/>
              <w:jc w:val="center"/>
              <w:rPr>
                <w:rFonts w:hint="eastAsia"/>
                <w:color w:val="000000"/>
                <w:sz w:val="24"/>
              </w:rPr>
            </w:pPr>
            <w:r>
              <w:rPr>
                <w:rFonts w:hint="eastAsia"/>
                <w:color w:val="000000"/>
                <w:sz w:val="24"/>
              </w:rPr>
              <w:t>现任专业</w:t>
            </w:r>
          </w:p>
          <w:p w14:paraId="36E4D5A9">
            <w:pPr>
              <w:snapToGrid w:val="0"/>
              <w:spacing w:line="300" w:lineRule="exact"/>
              <w:jc w:val="center"/>
              <w:rPr>
                <w:rFonts w:hint="eastAsia"/>
                <w:color w:val="000000"/>
                <w:sz w:val="24"/>
              </w:rPr>
            </w:pPr>
            <w:r>
              <w:rPr>
                <w:rFonts w:hint="eastAsia"/>
                <w:color w:val="000000"/>
                <w:sz w:val="24"/>
              </w:rPr>
              <w:t>技术职称</w:t>
            </w:r>
          </w:p>
        </w:tc>
        <w:tc>
          <w:tcPr>
            <w:tcW w:w="1679" w:type="dxa"/>
            <w:noWrap w:val="0"/>
            <w:vAlign w:val="center"/>
          </w:tcPr>
          <w:p w14:paraId="09DC795D">
            <w:pPr>
              <w:snapToGrid w:val="0"/>
              <w:spacing w:line="300" w:lineRule="exact"/>
              <w:jc w:val="center"/>
              <w:rPr>
                <w:rFonts w:hint="eastAsia"/>
                <w:color w:val="000000"/>
                <w:sz w:val="24"/>
                <w:lang w:val="en-US" w:eastAsia="zh-CN"/>
              </w:rPr>
            </w:pPr>
            <w:r>
              <w:rPr>
                <w:rFonts w:hint="eastAsia"/>
                <w:color w:val="000000"/>
                <w:sz w:val="24"/>
                <w:lang w:val="en-US" w:eastAsia="zh-CN"/>
              </w:rPr>
              <w:t>讲师</w:t>
            </w:r>
          </w:p>
        </w:tc>
        <w:tc>
          <w:tcPr>
            <w:tcW w:w="1519" w:type="dxa"/>
            <w:noWrap w:val="0"/>
            <w:vAlign w:val="center"/>
          </w:tcPr>
          <w:p w14:paraId="717888E5">
            <w:pPr>
              <w:snapToGrid w:val="0"/>
              <w:spacing w:line="300" w:lineRule="exact"/>
              <w:jc w:val="center"/>
              <w:rPr>
                <w:rFonts w:hint="default" w:hAnsi="宋体" w:eastAsia="宋体"/>
                <w:color w:val="000000"/>
                <w:sz w:val="24"/>
                <w:lang w:val="en-US" w:eastAsia="zh-CN"/>
              </w:rPr>
            </w:pPr>
            <w:r>
              <w:rPr>
                <w:rFonts w:hint="eastAsia" w:hAnsi="宋体"/>
                <w:color w:val="000000"/>
                <w:sz w:val="24"/>
                <w:lang w:val="en-US" w:eastAsia="zh-CN"/>
              </w:rPr>
              <w:t>通过时间</w:t>
            </w:r>
          </w:p>
        </w:tc>
        <w:tc>
          <w:tcPr>
            <w:tcW w:w="1634" w:type="dxa"/>
            <w:noWrap w:val="0"/>
            <w:vAlign w:val="center"/>
          </w:tcPr>
          <w:p w14:paraId="7A2203DE">
            <w:pPr>
              <w:snapToGrid w:val="0"/>
              <w:spacing w:line="300" w:lineRule="exact"/>
              <w:jc w:val="center"/>
              <w:rPr>
                <w:rFonts w:hint="eastAsia"/>
                <w:color w:val="000000"/>
                <w:sz w:val="24"/>
                <w:lang w:val="en-US" w:eastAsia="zh-CN"/>
              </w:rPr>
            </w:pPr>
            <w:r>
              <w:rPr>
                <w:rFonts w:hint="eastAsia"/>
                <w:color w:val="000000"/>
                <w:sz w:val="24"/>
                <w:lang w:val="en-US" w:eastAsia="zh-CN"/>
              </w:rPr>
              <w:t>2017年</w:t>
            </w:r>
          </w:p>
          <w:p w14:paraId="0DE7245F">
            <w:pPr>
              <w:snapToGrid w:val="0"/>
              <w:spacing w:line="300" w:lineRule="exact"/>
              <w:jc w:val="center"/>
              <w:rPr>
                <w:rFonts w:hint="default"/>
                <w:color w:val="000000"/>
                <w:sz w:val="24"/>
                <w:lang w:val="en-US" w:eastAsia="zh-CN"/>
              </w:rPr>
            </w:pPr>
            <w:r>
              <w:rPr>
                <w:rFonts w:hint="eastAsia"/>
                <w:color w:val="000000"/>
                <w:sz w:val="24"/>
                <w:lang w:val="en-US" w:eastAsia="zh-CN"/>
              </w:rPr>
              <w:t>12月30日</w:t>
            </w:r>
          </w:p>
        </w:tc>
        <w:tc>
          <w:tcPr>
            <w:tcW w:w="1634" w:type="dxa"/>
            <w:noWrap w:val="0"/>
            <w:vAlign w:val="center"/>
          </w:tcPr>
          <w:p w14:paraId="26E5362F">
            <w:pPr>
              <w:snapToGrid w:val="0"/>
              <w:spacing w:line="300" w:lineRule="exact"/>
              <w:jc w:val="center"/>
              <w:rPr>
                <w:rFonts w:hint="eastAsia"/>
                <w:color w:val="000000"/>
                <w:sz w:val="24"/>
              </w:rPr>
            </w:pPr>
            <w:r>
              <w:rPr>
                <w:rFonts w:hint="eastAsia"/>
                <w:color w:val="000000"/>
                <w:sz w:val="24"/>
                <w:lang w:val="en-US" w:eastAsia="zh-CN"/>
              </w:rPr>
              <w:t>拟申请</w:t>
            </w:r>
            <w:r>
              <w:rPr>
                <w:rFonts w:hint="eastAsia"/>
                <w:color w:val="000000"/>
                <w:sz w:val="24"/>
              </w:rPr>
              <w:t>专业</w:t>
            </w:r>
          </w:p>
          <w:p w14:paraId="1A59E8D5">
            <w:pPr>
              <w:snapToGrid w:val="0"/>
              <w:spacing w:line="300" w:lineRule="exact"/>
              <w:jc w:val="center"/>
              <w:rPr>
                <w:color w:val="000000"/>
                <w:sz w:val="21"/>
                <w:szCs w:val="21"/>
              </w:rPr>
            </w:pPr>
            <w:r>
              <w:rPr>
                <w:rFonts w:hint="eastAsia"/>
                <w:color w:val="000000"/>
                <w:sz w:val="24"/>
              </w:rPr>
              <w:t>技术职称</w:t>
            </w:r>
          </w:p>
        </w:tc>
        <w:tc>
          <w:tcPr>
            <w:tcW w:w="1638" w:type="dxa"/>
            <w:noWrap w:val="0"/>
            <w:vAlign w:val="center"/>
          </w:tcPr>
          <w:p w14:paraId="2D936F1F">
            <w:pPr>
              <w:snapToGrid w:val="0"/>
              <w:spacing w:line="300" w:lineRule="exact"/>
              <w:jc w:val="center"/>
              <w:rPr>
                <w:rFonts w:hint="eastAsia"/>
                <w:color w:val="000000"/>
                <w:sz w:val="24"/>
                <w:lang w:val="en-US" w:eastAsia="zh-CN"/>
              </w:rPr>
            </w:pPr>
            <w:r>
              <w:rPr>
                <w:rFonts w:hint="eastAsia"/>
                <w:color w:val="000000"/>
                <w:sz w:val="24"/>
                <w:lang w:val="en-US" w:eastAsia="zh-CN"/>
              </w:rPr>
              <w:t>副教授</w:t>
            </w:r>
          </w:p>
        </w:tc>
      </w:tr>
      <w:tr w14:paraId="5344B5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682" w:hRule="atLeast"/>
        </w:trPr>
        <w:tc>
          <w:tcPr>
            <w:tcW w:w="1704" w:type="dxa"/>
            <w:noWrap w:val="0"/>
            <w:vAlign w:val="center"/>
          </w:tcPr>
          <w:p w14:paraId="4C2B99FA">
            <w:pPr>
              <w:snapToGrid w:val="0"/>
              <w:spacing w:line="300" w:lineRule="exact"/>
              <w:jc w:val="center"/>
              <w:rPr>
                <w:rFonts w:hint="eastAsia"/>
                <w:color w:val="000000"/>
                <w:sz w:val="24"/>
                <w:lang w:val="en-US" w:eastAsia="zh-CN"/>
              </w:rPr>
            </w:pPr>
            <w:r>
              <w:rPr>
                <w:rFonts w:hint="eastAsia"/>
                <w:color w:val="000000"/>
                <w:sz w:val="24"/>
                <w:lang w:val="en-US" w:eastAsia="zh-CN"/>
              </w:rPr>
              <w:t>主要承担</w:t>
            </w:r>
          </w:p>
          <w:p w14:paraId="54E54F81">
            <w:pPr>
              <w:snapToGrid w:val="0"/>
              <w:spacing w:line="300" w:lineRule="exact"/>
              <w:jc w:val="center"/>
              <w:rPr>
                <w:rFonts w:hint="default"/>
                <w:color w:val="000000"/>
                <w:sz w:val="24"/>
                <w:lang w:val="en-US" w:eastAsia="zh-CN"/>
              </w:rPr>
            </w:pPr>
            <w:r>
              <w:rPr>
                <w:rFonts w:hint="eastAsia"/>
                <w:color w:val="000000"/>
                <w:sz w:val="24"/>
                <w:lang w:val="en-US" w:eastAsia="zh-CN"/>
              </w:rPr>
              <w:t>课题及项目</w:t>
            </w:r>
          </w:p>
          <w:p w14:paraId="44891766">
            <w:pPr>
              <w:snapToGrid w:val="0"/>
              <w:spacing w:line="300" w:lineRule="exact"/>
              <w:jc w:val="center"/>
              <w:rPr>
                <w:rFonts w:hint="eastAsia"/>
                <w:color w:val="000000"/>
                <w:sz w:val="24"/>
                <w:lang w:val="en-US" w:eastAsia="zh-CN"/>
              </w:rPr>
            </w:pPr>
            <w:r>
              <w:rPr>
                <w:rFonts w:hint="eastAsia"/>
                <w:color w:val="000000"/>
                <w:sz w:val="24"/>
                <w:lang w:val="en-US" w:eastAsia="zh-CN"/>
              </w:rPr>
              <w:t>（科研、教改）</w:t>
            </w:r>
          </w:p>
          <w:p w14:paraId="5CB9EF0C">
            <w:pPr>
              <w:snapToGrid w:val="0"/>
              <w:spacing w:line="300" w:lineRule="exact"/>
              <w:jc w:val="center"/>
              <w:rPr>
                <w:rFonts w:hint="default" w:eastAsia="宋体"/>
                <w:color w:val="000000"/>
                <w:sz w:val="24"/>
                <w:lang w:val="en-US" w:eastAsia="zh-CN"/>
              </w:rPr>
            </w:pPr>
          </w:p>
        </w:tc>
        <w:tc>
          <w:tcPr>
            <w:tcW w:w="8104" w:type="dxa"/>
            <w:gridSpan w:val="5"/>
            <w:noWrap w:val="0"/>
            <w:vAlign w:val="center"/>
          </w:tcPr>
          <w:p w14:paraId="71D26A2C">
            <w:pPr>
              <w:jc w:val="left"/>
              <w:rPr>
                <w:rFonts w:hint="default" w:ascii="Arial" w:hAnsi="Arial" w:eastAsia="Arial" w:cs="Arial"/>
                <w:i w:val="0"/>
                <w:iCs w:val="0"/>
                <w:caps w:val="0"/>
                <w:color w:val="auto"/>
                <w:spacing w:val="0"/>
                <w:sz w:val="21"/>
                <w:szCs w:val="21"/>
                <w:shd w:val="clear" w:fill="FFFFFF"/>
                <w:lang w:val="en-US" w:eastAsia="zh-CN"/>
              </w:rPr>
            </w:pPr>
            <w:r>
              <w:rPr>
                <w:rFonts w:hint="eastAsia" w:ascii="Arial" w:hAnsi="Arial" w:eastAsia="Arial" w:cs="Arial"/>
                <w:i w:val="0"/>
                <w:iCs w:val="0"/>
                <w:caps w:val="0"/>
                <w:color w:val="auto"/>
                <w:spacing w:val="0"/>
                <w:sz w:val="21"/>
                <w:szCs w:val="21"/>
                <w:shd w:val="clear" w:fill="FFFFFF"/>
                <w:lang w:val="en-US" w:eastAsia="zh-CN"/>
              </w:rPr>
              <w:t xml:space="preserve">（项目名称、立项审批单位、项目编号） </w:t>
            </w:r>
          </w:p>
          <w:p w14:paraId="078ADC56">
            <w:pPr>
              <w:keepNext w:val="0"/>
              <w:keepLines w:val="0"/>
              <w:pageBreakBefore w:val="0"/>
              <w:widowControl w:val="0"/>
              <w:numPr>
                <w:ilvl w:val="0"/>
                <w:numId w:val="1"/>
              </w:numPr>
              <w:kinsoku/>
              <w:wordWrap/>
              <w:overflowPunct/>
              <w:topLinePunct w:val="0"/>
              <w:autoSpaceDE/>
              <w:autoSpaceDN/>
              <w:bidi w:val="0"/>
              <w:adjustRightInd/>
              <w:snapToGrid w:val="0"/>
              <w:spacing w:line="360" w:lineRule="exact"/>
              <w:ind w:left="0" w:leftChars="0" w:firstLine="0" w:firstLineChars="0"/>
              <w:jc w:val="both"/>
              <w:textAlignment w:val="auto"/>
              <w:rPr>
                <w:color w:val="000000"/>
                <w:sz w:val="24"/>
              </w:rPr>
            </w:pPr>
            <w:r>
              <w:rPr>
                <w:rFonts w:hint="eastAsia"/>
                <w:color w:val="000000"/>
                <w:sz w:val="24"/>
                <w:lang w:val="en-US" w:eastAsia="zh-CN"/>
              </w:rPr>
              <w:t>2021年，指导的大学生创新训练项目“基于大数据时代下财务云平台的应用——以张家界中小企业为例”，立项国家级，项目编号：202112662002，立项审批单位：教育部高等教育司；</w:t>
            </w:r>
          </w:p>
          <w:p w14:paraId="635486BF">
            <w:pPr>
              <w:keepNext w:val="0"/>
              <w:keepLines w:val="0"/>
              <w:pageBreakBefore w:val="0"/>
              <w:widowControl w:val="0"/>
              <w:numPr>
                <w:ilvl w:val="0"/>
                <w:numId w:val="1"/>
              </w:numPr>
              <w:kinsoku/>
              <w:wordWrap/>
              <w:overflowPunct/>
              <w:topLinePunct w:val="0"/>
              <w:autoSpaceDE/>
              <w:autoSpaceDN/>
              <w:bidi w:val="0"/>
              <w:adjustRightInd/>
              <w:snapToGrid w:val="0"/>
              <w:spacing w:line="360" w:lineRule="exact"/>
              <w:ind w:left="0" w:leftChars="0" w:firstLine="0" w:firstLineChars="0"/>
              <w:jc w:val="both"/>
              <w:textAlignment w:val="auto"/>
              <w:rPr>
                <w:rFonts w:hint="eastAsia"/>
                <w:color w:val="000000"/>
                <w:sz w:val="24"/>
                <w:lang w:val="en-US" w:eastAsia="zh-CN"/>
              </w:rPr>
            </w:pPr>
            <w:r>
              <w:rPr>
                <w:rFonts w:hint="eastAsia"/>
                <w:color w:val="000000"/>
                <w:sz w:val="24"/>
                <w:lang w:val="en-US" w:eastAsia="zh-CN"/>
              </w:rPr>
              <w:t>2023年，参与教育部供需对接就业育人项目：“‘新财经’背景下数智人才需求研究与培养体系建设”，立项国家级，项目第三参与人，项目编号：2023122968634，立项审批单位：教育部高等教育司；</w:t>
            </w:r>
          </w:p>
          <w:p w14:paraId="1BA6E4CA">
            <w:pPr>
              <w:keepNext w:val="0"/>
              <w:keepLines w:val="0"/>
              <w:pageBreakBefore w:val="0"/>
              <w:widowControl w:val="0"/>
              <w:numPr>
                <w:ilvl w:val="0"/>
                <w:numId w:val="1"/>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color w:val="000000"/>
                <w:sz w:val="24"/>
                <w:lang w:val="en-US" w:eastAsia="zh-CN"/>
              </w:rPr>
            </w:pPr>
            <w:r>
              <w:rPr>
                <w:rFonts w:hint="eastAsia"/>
                <w:color w:val="000000"/>
                <w:sz w:val="24"/>
                <w:lang w:val="en-US" w:eastAsia="zh-CN"/>
              </w:rPr>
              <w:t>2020年，参与张家界市发展与改革委员会项目：“张家界市区县营商环境第三方评价调查”，项目第四参与人，项目编号：ZYB20200710</w:t>
            </w:r>
          </w:p>
          <w:p w14:paraId="7C94B486">
            <w:pPr>
              <w:keepNext w:val="0"/>
              <w:keepLines w:val="0"/>
              <w:pageBreakBefore w:val="0"/>
              <w:widowControl w:val="0"/>
              <w:numPr>
                <w:ilvl w:val="0"/>
                <w:numId w:val="1"/>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color w:val="000000"/>
                <w:sz w:val="24"/>
                <w:lang w:val="en-US" w:eastAsia="zh-CN"/>
              </w:rPr>
            </w:pPr>
            <w:r>
              <w:rPr>
                <w:rFonts w:hint="eastAsia"/>
                <w:color w:val="000000"/>
                <w:sz w:val="24"/>
                <w:lang w:val="en-US" w:eastAsia="zh-CN"/>
              </w:rPr>
              <w:t>2021年，指导的大学生创新创业训练计划项目“基于大数据时代下财务云平台的应用——以张家界中小企业为例”，立项省级，项目编号：4589，立项审批单位：湖南省教育厅；</w:t>
            </w:r>
          </w:p>
          <w:p w14:paraId="547E47F5">
            <w:pPr>
              <w:keepNext w:val="0"/>
              <w:keepLines w:val="0"/>
              <w:pageBreakBefore w:val="0"/>
              <w:widowControl w:val="0"/>
              <w:numPr>
                <w:ilvl w:val="0"/>
                <w:numId w:val="1"/>
              </w:numPr>
              <w:kinsoku/>
              <w:wordWrap/>
              <w:overflowPunct/>
              <w:topLinePunct w:val="0"/>
              <w:autoSpaceDE/>
              <w:autoSpaceDN/>
              <w:bidi w:val="0"/>
              <w:adjustRightInd/>
              <w:snapToGrid w:val="0"/>
              <w:spacing w:line="360" w:lineRule="exact"/>
              <w:ind w:left="0" w:leftChars="0" w:firstLine="0" w:firstLineChars="0"/>
              <w:jc w:val="both"/>
              <w:textAlignment w:val="auto"/>
              <w:rPr>
                <w:rFonts w:hint="eastAsia"/>
                <w:color w:val="000000"/>
                <w:sz w:val="24"/>
                <w:lang w:val="en-US" w:eastAsia="zh-CN"/>
              </w:rPr>
            </w:pPr>
            <w:r>
              <w:rPr>
                <w:rFonts w:hint="eastAsia"/>
                <w:color w:val="000000"/>
                <w:sz w:val="24"/>
                <w:lang w:val="en-US" w:eastAsia="zh-CN"/>
              </w:rPr>
              <w:t>2019年，主持会计学专业院级一流专业申报，立项并于2022年通过验收，立项审批单位：吉首大学张家界学院；</w:t>
            </w:r>
          </w:p>
          <w:p w14:paraId="2F013673">
            <w:pPr>
              <w:keepNext w:val="0"/>
              <w:keepLines w:val="0"/>
              <w:pageBreakBefore w:val="0"/>
              <w:widowControl w:val="0"/>
              <w:numPr>
                <w:ilvl w:val="0"/>
                <w:numId w:val="1"/>
              </w:numPr>
              <w:kinsoku/>
              <w:wordWrap/>
              <w:overflowPunct/>
              <w:topLinePunct w:val="0"/>
              <w:autoSpaceDE/>
              <w:autoSpaceDN/>
              <w:bidi w:val="0"/>
              <w:adjustRightInd/>
              <w:snapToGrid w:val="0"/>
              <w:spacing w:line="360" w:lineRule="exact"/>
              <w:ind w:left="0" w:leftChars="0" w:firstLine="0" w:firstLineChars="0"/>
              <w:jc w:val="both"/>
              <w:textAlignment w:val="auto"/>
              <w:rPr>
                <w:rFonts w:hint="eastAsia"/>
                <w:color w:val="000000"/>
                <w:sz w:val="24"/>
                <w:lang w:val="en-US" w:eastAsia="zh-CN"/>
              </w:rPr>
            </w:pPr>
            <w:r>
              <w:rPr>
                <w:rFonts w:hint="eastAsia"/>
                <w:color w:val="000000"/>
                <w:sz w:val="24"/>
                <w:lang w:val="en-US" w:eastAsia="zh-CN"/>
              </w:rPr>
              <w:t>2020年，主持“人工智能背景下会计从业人员的职业定位研究”立项为吉首大学张家界学院科学研究重点项目，项目编号：zyzd202002，立项审批单位：吉首大学张家界学院；</w:t>
            </w:r>
          </w:p>
          <w:p w14:paraId="7A81731D">
            <w:pPr>
              <w:keepNext w:val="0"/>
              <w:keepLines w:val="0"/>
              <w:pageBreakBefore w:val="0"/>
              <w:widowControl w:val="0"/>
              <w:numPr>
                <w:ilvl w:val="0"/>
                <w:numId w:val="1"/>
              </w:numPr>
              <w:kinsoku/>
              <w:wordWrap/>
              <w:overflowPunct/>
              <w:topLinePunct w:val="0"/>
              <w:autoSpaceDE/>
              <w:autoSpaceDN/>
              <w:bidi w:val="0"/>
              <w:adjustRightInd/>
              <w:snapToGrid w:val="0"/>
              <w:spacing w:line="360" w:lineRule="exact"/>
              <w:ind w:left="0" w:leftChars="0" w:firstLine="0" w:firstLineChars="0"/>
              <w:jc w:val="both"/>
              <w:textAlignment w:val="auto"/>
              <w:rPr>
                <w:color w:val="000000"/>
                <w:sz w:val="24"/>
              </w:rPr>
            </w:pPr>
            <w:r>
              <w:rPr>
                <w:rFonts w:hint="eastAsia"/>
                <w:color w:val="000000"/>
                <w:sz w:val="24"/>
                <w:lang w:val="en-US" w:eastAsia="zh-CN"/>
              </w:rPr>
              <w:t>2021年，主持“人工智能背景下应用型本科高校会计人才培养模式创新与改革研究”立项为吉首大学张家界学院教学改革研究重点项目，项目编号：Jxjg2103，立项审批单位：吉首大学张家界学院。</w:t>
            </w:r>
            <w:r>
              <w:rPr>
                <w:rFonts w:hint="eastAsia" w:hAnsi="宋体"/>
                <w:color w:val="000000"/>
                <w:sz w:val="24"/>
                <w:lang w:val="en-US" w:eastAsia="zh-CN"/>
              </w:rPr>
              <w:t xml:space="preserve">    </w:t>
            </w:r>
            <w:r>
              <w:rPr>
                <w:rFonts w:hint="eastAsia" w:hAnsi="宋体"/>
                <w:color w:val="000000"/>
                <w:sz w:val="24"/>
              </w:rPr>
              <w:t xml:space="preserve">        </w:t>
            </w:r>
          </w:p>
        </w:tc>
      </w:tr>
      <w:tr w14:paraId="5E9DA2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124" w:hRule="atLeast"/>
        </w:trPr>
        <w:tc>
          <w:tcPr>
            <w:tcW w:w="1704" w:type="dxa"/>
            <w:noWrap w:val="0"/>
            <w:vAlign w:val="center"/>
          </w:tcPr>
          <w:p w14:paraId="109D2232">
            <w:pPr>
              <w:snapToGrid w:val="0"/>
              <w:spacing w:line="300" w:lineRule="exact"/>
              <w:jc w:val="center"/>
              <w:rPr>
                <w:rFonts w:hint="default"/>
                <w:color w:val="000000"/>
                <w:sz w:val="24"/>
                <w:lang w:val="en-US" w:eastAsia="zh-CN"/>
              </w:rPr>
            </w:pPr>
            <w:r>
              <w:rPr>
                <w:rFonts w:hint="eastAsia"/>
                <w:color w:val="000000"/>
                <w:sz w:val="24"/>
                <w:lang w:val="en-US" w:eastAsia="zh-CN"/>
              </w:rPr>
              <w:t>主要发表论文</w:t>
            </w:r>
          </w:p>
          <w:p w14:paraId="7AF63F51">
            <w:pPr>
              <w:snapToGrid w:val="0"/>
              <w:spacing w:line="300" w:lineRule="exact"/>
              <w:jc w:val="center"/>
              <w:rPr>
                <w:rFonts w:hint="default" w:eastAsia="宋体"/>
                <w:color w:val="000000"/>
                <w:sz w:val="24"/>
                <w:lang w:val="en-US" w:eastAsia="zh-CN"/>
              </w:rPr>
            </w:pPr>
          </w:p>
        </w:tc>
        <w:tc>
          <w:tcPr>
            <w:tcW w:w="8104" w:type="dxa"/>
            <w:gridSpan w:val="5"/>
            <w:noWrap w:val="0"/>
            <w:vAlign w:val="top"/>
          </w:tcPr>
          <w:p w14:paraId="0DF0F61C">
            <w:pPr>
              <w:jc w:val="left"/>
              <w:rPr>
                <w:rFonts w:hint="default" w:ascii="Arial" w:hAnsi="Arial" w:eastAsia="Arial" w:cs="Arial"/>
                <w:i w:val="0"/>
                <w:iCs w:val="0"/>
                <w:caps w:val="0"/>
                <w:color w:val="auto"/>
                <w:spacing w:val="0"/>
                <w:sz w:val="21"/>
                <w:szCs w:val="21"/>
                <w:shd w:val="clear" w:fill="FFFFFF"/>
                <w:lang w:val="en-US" w:eastAsia="zh-CN"/>
              </w:rPr>
            </w:pPr>
            <w:r>
              <w:rPr>
                <w:rFonts w:hint="eastAsia" w:ascii="Arial" w:hAnsi="Arial" w:eastAsia="Arial" w:cs="Arial"/>
                <w:i w:val="0"/>
                <w:iCs w:val="0"/>
                <w:caps w:val="0"/>
                <w:color w:val="auto"/>
                <w:spacing w:val="0"/>
                <w:sz w:val="21"/>
                <w:szCs w:val="21"/>
                <w:shd w:val="clear" w:fill="FFFFFF"/>
                <w:lang w:val="en-US" w:eastAsia="zh-CN"/>
              </w:rPr>
              <w:t>（论文名称、刊物名称、论文期刊等级、作者排名、发表时间）</w:t>
            </w:r>
          </w:p>
          <w:p w14:paraId="10127625">
            <w:pPr>
              <w:keepNext w:val="0"/>
              <w:keepLines w:val="0"/>
              <w:pageBreakBefore w:val="0"/>
              <w:widowControl w:val="0"/>
              <w:numPr>
                <w:ilvl w:val="0"/>
                <w:numId w:val="2"/>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sz w:val="24"/>
                <w:lang w:val="en-US"/>
              </w:rPr>
            </w:pPr>
            <w:r>
              <w:rPr>
                <w:rFonts w:hint="eastAsia"/>
                <w:color w:val="000000"/>
                <w:sz w:val="24"/>
                <w:lang w:val="en-US" w:eastAsia="zh-CN"/>
              </w:rPr>
              <w:t>《旅游企业会计智能化转型路径与从业人员职业定位研究》</w:t>
            </w:r>
            <w:r>
              <w:rPr>
                <w:rFonts w:hint="eastAsia"/>
                <w:sz w:val="24"/>
                <w:lang w:val="en-US" w:eastAsia="zh-CN"/>
              </w:rPr>
              <w:t>，旅游纵览，国家级期刊，独著，2024年9月。</w:t>
            </w:r>
          </w:p>
          <w:p w14:paraId="0A20FA80">
            <w:pPr>
              <w:keepNext w:val="0"/>
              <w:keepLines w:val="0"/>
              <w:pageBreakBefore w:val="0"/>
              <w:widowControl w:val="0"/>
              <w:numPr>
                <w:ilvl w:val="0"/>
                <w:numId w:val="2"/>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sz w:val="24"/>
                <w:lang w:val="en-US" w:eastAsia="zh-CN"/>
              </w:rPr>
            </w:pPr>
            <w:bookmarkStart w:id="0" w:name="OLE_LINK1"/>
            <w:r>
              <w:rPr>
                <w:rFonts w:hint="default"/>
                <w:sz w:val="24"/>
                <w:lang w:val="en-US"/>
              </w:rPr>
              <w:t>《</w:t>
            </w:r>
            <w:r>
              <w:rPr>
                <w:rFonts w:hint="default"/>
                <w:sz w:val="24"/>
                <w:lang w:val="en-US" w:eastAsia="zh-CN"/>
              </w:rPr>
              <w:t>“营改增”对交通运输业的影响研究</w:t>
            </w:r>
            <w:r>
              <w:rPr>
                <w:rFonts w:hint="default"/>
                <w:sz w:val="24"/>
                <w:lang w:val="en-US"/>
              </w:rPr>
              <w:t>》，</w:t>
            </w:r>
            <w:r>
              <w:rPr>
                <w:rFonts w:hint="default"/>
                <w:sz w:val="24"/>
                <w:lang w:val="en-US" w:eastAsia="zh-CN"/>
              </w:rPr>
              <w:t>中国管理信息化</w:t>
            </w:r>
            <w:r>
              <w:rPr>
                <w:rFonts w:hint="default"/>
                <w:sz w:val="24"/>
                <w:lang w:val="en-US"/>
              </w:rPr>
              <w:t>，</w:t>
            </w:r>
            <w:r>
              <w:rPr>
                <w:rFonts w:hint="eastAsia"/>
                <w:sz w:val="24"/>
                <w:lang w:val="en-US" w:eastAsia="zh-CN"/>
              </w:rPr>
              <w:t>省级期刊，</w:t>
            </w:r>
            <w:r>
              <w:rPr>
                <w:rFonts w:hint="default"/>
                <w:sz w:val="24"/>
                <w:lang w:val="en-US" w:eastAsia="zh-CN"/>
              </w:rPr>
              <w:t>独著</w:t>
            </w:r>
            <w:r>
              <w:rPr>
                <w:rFonts w:hint="eastAsia"/>
                <w:sz w:val="24"/>
                <w:lang w:val="en-US" w:eastAsia="zh-CN"/>
              </w:rPr>
              <w:t>，</w:t>
            </w:r>
            <w:r>
              <w:rPr>
                <w:rFonts w:hint="default"/>
                <w:sz w:val="24"/>
                <w:lang w:val="en-US" w:eastAsia="zh-CN"/>
              </w:rPr>
              <w:t>2017年 9月</w:t>
            </w:r>
            <w:r>
              <w:rPr>
                <w:rFonts w:hint="default"/>
                <w:sz w:val="24"/>
                <w:lang w:val="en-US"/>
              </w:rPr>
              <w:t>；</w:t>
            </w:r>
          </w:p>
          <w:p w14:paraId="097CAEA7">
            <w:pPr>
              <w:keepNext w:val="0"/>
              <w:keepLines w:val="0"/>
              <w:pageBreakBefore w:val="0"/>
              <w:widowControl w:val="0"/>
              <w:numPr>
                <w:ilvl w:val="0"/>
                <w:numId w:val="2"/>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sz w:val="24"/>
                <w:lang w:val="en-US" w:eastAsia="zh-CN"/>
              </w:rPr>
            </w:pPr>
            <w:r>
              <w:rPr>
                <w:rFonts w:hint="default"/>
                <w:sz w:val="24"/>
                <w:lang w:val="en-US"/>
              </w:rPr>
              <w:t>《</w:t>
            </w:r>
            <w:r>
              <w:rPr>
                <w:rFonts w:hint="default"/>
                <w:sz w:val="24"/>
                <w:lang w:val="en-US" w:eastAsia="zh-CN"/>
              </w:rPr>
              <w:t>上市公司税务筹划的风险与防范</w:t>
            </w:r>
            <w:r>
              <w:rPr>
                <w:rFonts w:hint="default"/>
                <w:sz w:val="24"/>
                <w:lang w:val="en-US"/>
              </w:rPr>
              <w:t>》，</w:t>
            </w:r>
            <w:r>
              <w:rPr>
                <w:rFonts w:hint="default"/>
                <w:sz w:val="24"/>
                <w:lang w:val="en-US" w:eastAsia="zh-CN"/>
              </w:rPr>
              <w:t>中外企业家</w:t>
            </w:r>
            <w:r>
              <w:rPr>
                <w:rFonts w:hint="default"/>
                <w:sz w:val="24"/>
                <w:lang w:val="en-US"/>
              </w:rPr>
              <w:t>，</w:t>
            </w:r>
            <w:r>
              <w:rPr>
                <w:rFonts w:hint="eastAsia"/>
                <w:sz w:val="24"/>
                <w:lang w:val="en-US" w:eastAsia="zh-CN"/>
              </w:rPr>
              <w:t>省级期刊，</w:t>
            </w:r>
            <w:r>
              <w:rPr>
                <w:rFonts w:hint="default"/>
                <w:sz w:val="24"/>
                <w:lang w:val="en-US" w:eastAsia="zh-CN"/>
              </w:rPr>
              <w:t>独著</w:t>
            </w:r>
            <w:r>
              <w:rPr>
                <w:rFonts w:hint="eastAsia"/>
                <w:sz w:val="24"/>
                <w:lang w:val="en-US" w:eastAsia="zh-CN"/>
              </w:rPr>
              <w:t>，</w:t>
            </w:r>
            <w:r>
              <w:rPr>
                <w:rFonts w:hint="default"/>
                <w:sz w:val="24"/>
                <w:lang w:val="en-US" w:eastAsia="zh-CN"/>
              </w:rPr>
              <w:t>2016年10月</w:t>
            </w:r>
            <w:r>
              <w:rPr>
                <w:rFonts w:hint="default"/>
                <w:sz w:val="24"/>
                <w:lang w:val="en-US"/>
              </w:rPr>
              <w:t>，</w:t>
            </w:r>
            <w:r>
              <w:rPr>
                <w:rFonts w:hint="default"/>
                <w:sz w:val="24"/>
                <w:lang w:val="en-US" w:eastAsia="zh-CN"/>
              </w:rPr>
              <w:t>.</w:t>
            </w:r>
          </w:p>
          <w:p w14:paraId="0578E66B">
            <w:pPr>
              <w:keepNext w:val="0"/>
              <w:keepLines w:val="0"/>
              <w:pageBreakBefore w:val="0"/>
              <w:widowControl w:val="0"/>
              <w:numPr>
                <w:ilvl w:val="0"/>
                <w:numId w:val="2"/>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sz w:val="24"/>
                <w:lang w:val="en-US"/>
              </w:rPr>
            </w:pPr>
            <w:r>
              <w:rPr>
                <w:rFonts w:hint="default"/>
                <w:sz w:val="24"/>
                <w:lang w:val="en-US"/>
              </w:rPr>
              <w:t>《</w:t>
            </w:r>
            <w:r>
              <w:rPr>
                <w:rFonts w:hint="default"/>
                <w:sz w:val="24"/>
                <w:lang w:val="en-US" w:eastAsia="zh-CN"/>
              </w:rPr>
              <w:t>浅析互联网金融下小微企业的融资方式</w:t>
            </w:r>
            <w:r>
              <w:rPr>
                <w:rFonts w:hint="default"/>
                <w:sz w:val="24"/>
                <w:lang w:val="en-US"/>
              </w:rPr>
              <w:t>》，</w:t>
            </w:r>
            <w:r>
              <w:rPr>
                <w:rFonts w:hint="default"/>
                <w:sz w:val="24"/>
                <w:lang w:val="en-US" w:eastAsia="zh-CN"/>
              </w:rPr>
              <w:t>现代营销</w:t>
            </w:r>
            <w:r>
              <w:rPr>
                <w:rFonts w:hint="default"/>
                <w:sz w:val="24"/>
                <w:lang w:val="en-US"/>
              </w:rPr>
              <w:t>，</w:t>
            </w:r>
            <w:r>
              <w:rPr>
                <w:rFonts w:hint="eastAsia"/>
                <w:sz w:val="24"/>
                <w:lang w:val="en-US" w:eastAsia="zh-CN"/>
              </w:rPr>
              <w:t>省级期刊，</w:t>
            </w:r>
            <w:r>
              <w:rPr>
                <w:rFonts w:hint="default"/>
                <w:sz w:val="24"/>
                <w:lang w:val="en-US" w:eastAsia="zh-CN"/>
              </w:rPr>
              <w:t>独著</w:t>
            </w:r>
            <w:r>
              <w:rPr>
                <w:rFonts w:hint="eastAsia"/>
                <w:sz w:val="24"/>
                <w:lang w:val="en-US" w:eastAsia="zh-CN"/>
              </w:rPr>
              <w:t>，</w:t>
            </w:r>
            <w:r>
              <w:rPr>
                <w:rFonts w:hint="default"/>
                <w:sz w:val="24"/>
                <w:lang w:val="en-US" w:eastAsia="zh-CN"/>
              </w:rPr>
              <w:t>2016年11月</w:t>
            </w:r>
            <w:bookmarkEnd w:id="0"/>
            <w:r>
              <w:rPr>
                <w:rFonts w:hint="default"/>
                <w:sz w:val="24"/>
                <w:lang w:val="en-US" w:eastAsia="zh-CN"/>
              </w:rPr>
              <w:t>。</w:t>
            </w:r>
            <w:r>
              <w:rPr>
                <w:rFonts w:hint="default"/>
                <w:sz w:val="24"/>
                <w:lang w:val="en-US"/>
              </w:rPr>
              <w:t xml:space="preserve">           </w:t>
            </w:r>
            <w:r>
              <w:rPr>
                <w:rFonts w:hint="eastAsia"/>
                <w:sz w:val="24"/>
                <w:lang w:val="en-US" w:eastAsia="zh-CN"/>
              </w:rPr>
              <w:t xml:space="preserve">      </w:t>
            </w:r>
            <w:r>
              <w:rPr>
                <w:rFonts w:hint="default"/>
                <w:sz w:val="24"/>
                <w:lang w:val="en-US"/>
              </w:rPr>
              <w:t xml:space="preserve">  </w:t>
            </w:r>
          </w:p>
        </w:tc>
      </w:tr>
      <w:tr w14:paraId="3BCA00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124" w:hRule="atLeast"/>
        </w:trPr>
        <w:tc>
          <w:tcPr>
            <w:tcW w:w="1704" w:type="dxa"/>
            <w:noWrap w:val="0"/>
            <w:vAlign w:val="center"/>
          </w:tcPr>
          <w:p w14:paraId="04A4BCBF">
            <w:pPr>
              <w:snapToGrid w:val="0"/>
              <w:spacing w:line="300" w:lineRule="exact"/>
              <w:jc w:val="center"/>
              <w:rPr>
                <w:rFonts w:hint="eastAsia"/>
                <w:color w:val="000000"/>
                <w:sz w:val="24"/>
                <w:lang w:val="en-US" w:eastAsia="zh-CN"/>
              </w:rPr>
            </w:pPr>
            <w:r>
              <w:rPr>
                <w:rFonts w:hint="eastAsia"/>
                <w:color w:val="000000"/>
                <w:sz w:val="24"/>
                <w:lang w:val="en-US" w:eastAsia="zh-CN"/>
              </w:rPr>
              <w:t>主要著作</w:t>
            </w:r>
          </w:p>
          <w:p w14:paraId="52DFB67F">
            <w:pPr>
              <w:snapToGrid w:val="0"/>
              <w:spacing w:line="300" w:lineRule="exact"/>
              <w:jc w:val="center"/>
              <w:rPr>
                <w:rFonts w:hint="eastAsia"/>
                <w:color w:val="000000"/>
                <w:sz w:val="24"/>
                <w:lang w:val="en-US" w:eastAsia="zh-CN"/>
              </w:rPr>
            </w:pPr>
            <w:r>
              <w:rPr>
                <w:rFonts w:hint="eastAsia"/>
                <w:color w:val="000000"/>
                <w:sz w:val="24"/>
                <w:lang w:val="en-US" w:eastAsia="zh-CN"/>
              </w:rPr>
              <w:t>（专著、编著、译著、教材）</w:t>
            </w:r>
          </w:p>
          <w:p w14:paraId="59E2226D">
            <w:pPr>
              <w:snapToGrid w:val="0"/>
              <w:spacing w:line="300" w:lineRule="exact"/>
              <w:jc w:val="center"/>
              <w:rPr>
                <w:rFonts w:hint="default" w:hAnsi="宋体"/>
                <w:color w:val="000000"/>
                <w:sz w:val="24"/>
                <w:lang w:val="en-US" w:eastAsia="zh-CN"/>
              </w:rPr>
            </w:pPr>
          </w:p>
        </w:tc>
        <w:tc>
          <w:tcPr>
            <w:tcW w:w="8104" w:type="dxa"/>
            <w:gridSpan w:val="5"/>
            <w:noWrap w:val="0"/>
            <w:vAlign w:val="top"/>
          </w:tcPr>
          <w:p w14:paraId="567523F0">
            <w:pPr>
              <w:jc w:val="left"/>
              <w:rPr>
                <w:rFonts w:hint="default" w:ascii="Arial" w:hAnsi="Arial" w:eastAsia="Arial" w:cs="Arial"/>
                <w:i w:val="0"/>
                <w:iCs w:val="0"/>
                <w:caps w:val="0"/>
                <w:color w:val="auto"/>
                <w:spacing w:val="0"/>
                <w:sz w:val="21"/>
                <w:szCs w:val="21"/>
                <w:shd w:val="clear" w:fill="FFFFFF"/>
                <w:lang w:val="en-US" w:eastAsia="zh-CN"/>
              </w:rPr>
            </w:pPr>
            <w:r>
              <w:rPr>
                <w:rFonts w:hint="eastAsia" w:ascii="Arial" w:hAnsi="Arial" w:eastAsia="Arial" w:cs="Arial"/>
                <w:i w:val="0"/>
                <w:iCs w:val="0"/>
                <w:caps w:val="0"/>
                <w:color w:val="auto"/>
                <w:spacing w:val="0"/>
                <w:sz w:val="21"/>
                <w:szCs w:val="21"/>
                <w:shd w:val="clear" w:fill="FFFFFF"/>
                <w:lang w:val="en-US" w:eastAsia="zh-CN"/>
              </w:rPr>
              <w:t>（著作名称及书号、出版社名称、作者排名、本人撰写字数）</w:t>
            </w:r>
          </w:p>
          <w:p w14:paraId="2A843EB9">
            <w:pPr>
              <w:jc w:val="left"/>
              <w:rPr>
                <w:rFonts w:hint="default"/>
                <w:sz w:val="24"/>
                <w:lang w:val="en-US" w:eastAsia="zh-CN"/>
              </w:rPr>
            </w:pPr>
          </w:p>
          <w:p w14:paraId="6444E491">
            <w:pPr>
              <w:snapToGrid w:val="0"/>
              <w:spacing w:line="300" w:lineRule="exact"/>
              <w:ind w:right="420"/>
              <w:jc w:val="left"/>
              <w:rPr>
                <w:rFonts w:hint="default"/>
                <w:sz w:val="24"/>
                <w:lang w:val="en-US"/>
              </w:rPr>
            </w:pPr>
          </w:p>
        </w:tc>
      </w:tr>
      <w:tr w14:paraId="449484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884" w:hRule="atLeast"/>
        </w:trPr>
        <w:tc>
          <w:tcPr>
            <w:tcW w:w="1704" w:type="dxa"/>
            <w:noWrap w:val="0"/>
            <w:vAlign w:val="center"/>
          </w:tcPr>
          <w:p w14:paraId="654A906A">
            <w:pPr>
              <w:snapToGrid w:val="0"/>
              <w:spacing w:line="300" w:lineRule="exact"/>
              <w:jc w:val="center"/>
              <w:rPr>
                <w:rFonts w:hint="default"/>
                <w:color w:val="000000"/>
                <w:sz w:val="24"/>
                <w:lang w:val="en-US" w:eastAsia="zh-CN"/>
              </w:rPr>
            </w:pPr>
            <w:r>
              <w:rPr>
                <w:rFonts w:hint="eastAsia"/>
                <w:color w:val="000000"/>
                <w:sz w:val="24"/>
                <w:lang w:val="en-US" w:eastAsia="zh-CN"/>
              </w:rPr>
              <w:t>获奖情况</w:t>
            </w:r>
          </w:p>
          <w:p w14:paraId="22E9C4FD">
            <w:pPr>
              <w:snapToGrid w:val="0"/>
              <w:spacing w:line="300" w:lineRule="exact"/>
              <w:jc w:val="both"/>
              <w:rPr>
                <w:rFonts w:hint="default" w:hAnsi="宋体"/>
                <w:color w:val="000000"/>
                <w:sz w:val="24"/>
                <w:lang w:val="en-US" w:eastAsia="zh-CN"/>
              </w:rPr>
            </w:pPr>
          </w:p>
        </w:tc>
        <w:tc>
          <w:tcPr>
            <w:tcW w:w="8104" w:type="dxa"/>
            <w:gridSpan w:val="5"/>
            <w:noWrap w:val="0"/>
            <w:vAlign w:val="top"/>
          </w:tcPr>
          <w:p w14:paraId="403EBAC3">
            <w:pPr>
              <w:jc w:val="left"/>
              <w:rPr>
                <w:rFonts w:hint="default"/>
                <w:sz w:val="24"/>
                <w:lang w:val="en-US" w:eastAsia="zh-CN"/>
              </w:rPr>
            </w:pPr>
            <w:r>
              <w:rPr>
                <w:rFonts w:hint="eastAsia" w:ascii="Arial" w:hAnsi="Arial" w:eastAsia="Arial" w:cs="Arial"/>
                <w:i w:val="0"/>
                <w:iCs w:val="0"/>
                <w:caps w:val="0"/>
                <w:color w:val="auto"/>
                <w:spacing w:val="0"/>
                <w:sz w:val="21"/>
                <w:szCs w:val="21"/>
                <w:shd w:val="clear" w:fill="FFFFFF"/>
                <w:lang w:val="en-US" w:eastAsia="zh-CN"/>
              </w:rPr>
              <w:t>（获奖时间、获奖名称、获奖等级、发证单位）</w:t>
            </w:r>
          </w:p>
          <w:p w14:paraId="0827B179">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eastAsia="宋体" w:cs="Times New Roman"/>
                <w:sz w:val="24"/>
                <w:lang w:val="en-US" w:eastAsia="zh-CN"/>
              </w:rPr>
            </w:pPr>
            <w:r>
              <w:rPr>
                <w:rFonts w:hint="default" w:ascii="Times New Roman" w:hAnsi="Times New Roman" w:cs="Times New Roman"/>
                <w:sz w:val="24"/>
                <w:lang w:val="en-US" w:eastAsia="zh-CN"/>
              </w:rPr>
              <w:t>2019年11月，湖南省普通高校教师“课堂教学竞赛”三等奖，</w:t>
            </w:r>
            <w:r>
              <w:rPr>
                <w:rFonts w:hint="default" w:ascii="Times New Roman" w:hAnsi="Times New Roman" w:eastAsia="宋体" w:cs="Times New Roman"/>
                <w:sz w:val="24"/>
                <w:lang w:val="en-US" w:eastAsia="zh-CN"/>
              </w:rPr>
              <w:t>发证单位：湖南省教育厅；</w:t>
            </w:r>
          </w:p>
          <w:p w14:paraId="085E4556">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2023年，湖南省第六届大学生财务大数据应用能力竞赛中，荣获“优秀指导老师”称号，发证单位：湖南省教育厅；</w:t>
            </w:r>
          </w:p>
          <w:p w14:paraId="0B559AD4">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2023年，带队指导学生队伍参加湖南省第六届大学生财务大数据应用能力竞赛，荣获省级一等奖1项，发证单位：湖南省教育厅；</w:t>
            </w:r>
          </w:p>
          <w:p w14:paraId="74611BEA">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2023年，被评为张家界市优秀教师，发证单位：中共张家界市市委教育工作领导小组。</w:t>
            </w:r>
          </w:p>
          <w:p w14:paraId="3033D9CD">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2024年，湖南省第七届大学生财务大数据应用能力竞赛，荣获“优秀指导老师”称号，发证单位：湖南省教育厅；</w:t>
            </w:r>
          </w:p>
          <w:p w14:paraId="4030C18E">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2024年，带队指导的2支学生队伍参加湖南省第七届大学生财务大数据应用能力竞赛，荣获省级一等奖2项，发证单位：湖南省教育厅；</w:t>
            </w:r>
          </w:p>
          <w:p w14:paraId="425A8A1D">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2024年，带队指导学生队伍参加湖南省首届大学生四流融合数智应用竞赛，荣获三等奖，发证单位：湖南省教育厅；</w:t>
            </w:r>
          </w:p>
          <w:p w14:paraId="02B64980">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eastAsia="宋体" w:cs="Times New Roman"/>
                <w:sz w:val="24"/>
                <w:lang w:val="en-US" w:eastAsia="zh-CN"/>
              </w:rPr>
            </w:pPr>
            <w:r>
              <w:rPr>
                <w:rFonts w:hint="default" w:ascii="Times New Roman" w:hAnsi="Times New Roman" w:cs="Times New Roman"/>
                <w:sz w:val="24"/>
                <w:lang w:val="en-US" w:eastAsia="zh-CN"/>
              </w:rPr>
              <w:t>2023年，带队指导学生队伍参加全国大学生财务大数据应用能力竞赛，荣获一等奖，发证单位：中国商业协会；</w:t>
            </w:r>
          </w:p>
          <w:p w14:paraId="3C070FD7">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2018年，“年度教学管理先进个人”，发证单位：吉首大学张家界学院；</w:t>
            </w:r>
          </w:p>
          <w:p w14:paraId="4BB75341">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2018年，年度考核“优秀个人”，发证单位：吉首大学张家界学院；</w:t>
            </w:r>
          </w:p>
          <w:p w14:paraId="2BC5A369">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2019年，年度考核“优秀个人”，发证单位：吉首大学张家界学院；</w:t>
            </w:r>
          </w:p>
          <w:p w14:paraId="248B7197">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2019年，荣获吉首大学张家界学院年度“优秀女教职工”，发证单位：吉首大学张家界学院；</w:t>
            </w:r>
          </w:p>
          <w:p w14:paraId="0721B270">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2019年，“年度教学管理先进个人”，发证单位：吉首大学张家界学院；</w:t>
            </w:r>
          </w:p>
          <w:p w14:paraId="4896FA51">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2019年，“教师课堂教学竞赛”一等奖，发证单位：吉首大学张家界学院；</w:t>
            </w:r>
          </w:p>
          <w:p w14:paraId="4A471868">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2021年，经济管理学院教工党支部“优秀党员”，发证单位：吉首大学张家界学院；</w:t>
            </w:r>
          </w:p>
          <w:p w14:paraId="07982EDA">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2021年，年度考核“优秀个人”，发证单位：吉首大学张家界学院；</w:t>
            </w:r>
          </w:p>
          <w:p w14:paraId="0F157A8C">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2022年，“优秀毕业论文指导老师”称号，发证单位：吉首大学张家界学院。</w:t>
            </w:r>
          </w:p>
          <w:p w14:paraId="3B99C590">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2023年“年度教学管理先进个人”，发证单位：吉首大学张家界学院；</w:t>
            </w:r>
          </w:p>
          <w:p w14:paraId="778D7D4A">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2022年，“教师课堂教学竞赛”一等奖，发证单位：吉首大学张家界学院；</w:t>
            </w:r>
          </w:p>
          <w:p w14:paraId="1C548025">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2022年，“2021年教师教学创新大赛”二等奖，发证单位：吉首大学张家界学院；</w:t>
            </w:r>
          </w:p>
          <w:p w14:paraId="6D241328">
            <w:pPr>
              <w:keepNext w:val="0"/>
              <w:keepLines w:val="0"/>
              <w:pageBreakBefore w:val="0"/>
              <w:widowControl w:val="0"/>
              <w:numPr>
                <w:ilvl w:val="0"/>
                <w:numId w:val="0"/>
              </w:numPr>
              <w:kinsoku/>
              <w:wordWrap/>
              <w:overflowPunct/>
              <w:topLinePunct w:val="0"/>
              <w:autoSpaceDE/>
              <w:autoSpaceDN/>
              <w:bidi w:val="0"/>
              <w:adjustRightInd/>
              <w:snapToGrid w:val="0"/>
              <w:spacing w:line="360" w:lineRule="exact"/>
              <w:ind w:leftChars="0"/>
              <w:jc w:val="both"/>
              <w:textAlignment w:val="auto"/>
              <w:rPr>
                <w:rFonts w:hint="default" w:ascii="Times New Roman" w:hAnsi="Times New Roman" w:cs="Times New Roman"/>
                <w:sz w:val="24"/>
                <w:lang w:val="en-US" w:eastAsia="zh-CN"/>
              </w:rPr>
            </w:pPr>
          </w:p>
          <w:p w14:paraId="5727CD20">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2022年，《基于能力本位的会计学专业课程群建设与实践》项目，荣获学院“优秀教学成果奖”，发证单位：吉首大学张家界学院。</w:t>
            </w:r>
          </w:p>
          <w:p w14:paraId="2F55902D">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2024年，课程思政教学竞赛一等奖，发证单位：吉首大学张家界学院。</w:t>
            </w:r>
          </w:p>
          <w:p w14:paraId="643757DC">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2021年，经济管理学院“教风建设先进个人”，发证单位：吉首大学张家界学院经济管理学院；</w:t>
            </w:r>
          </w:p>
          <w:p w14:paraId="71B08CE6">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2022年经济管理学院“工作作风先进个人”称号，发证单位：吉首大学张家界学院经济管理学院；</w:t>
            </w:r>
          </w:p>
          <w:p w14:paraId="4B7E34D0">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2019年，带队指导的学生队伍参加“金蝶杯”全国大学生管理会计案例分析大赛，荣获二等奖，发证单位：中国商业会计协会。</w:t>
            </w:r>
          </w:p>
          <w:p w14:paraId="3F152698">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2021年，在吉首大学张家界学院举办的“互联网+创新创业大赛”中，带队指导的学生以“湘农无忧”项目参加比赛，在校赛中获得二等奖，并入围省赛，发证单位：吉首大学张家界学院；</w:t>
            </w:r>
          </w:p>
          <w:p w14:paraId="113D57DE">
            <w:pPr>
              <w:keepNext w:val="0"/>
              <w:keepLines w:val="0"/>
              <w:pageBreakBefore w:val="0"/>
              <w:widowControl w:val="0"/>
              <w:numPr>
                <w:ilvl w:val="0"/>
                <w:numId w:val="3"/>
              </w:numPr>
              <w:kinsoku/>
              <w:wordWrap/>
              <w:overflowPunct/>
              <w:topLinePunct w:val="0"/>
              <w:autoSpaceDE/>
              <w:autoSpaceDN/>
              <w:bidi w:val="0"/>
              <w:adjustRightInd/>
              <w:snapToGrid w:val="0"/>
              <w:spacing w:line="360" w:lineRule="exact"/>
              <w:ind w:left="0" w:leftChars="0" w:firstLine="0" w:firstLineChars="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lang w:val="en-US" w:eastAsia="zh-CN"/>
              </w:rPr>
              <w:t>2021年，在经济管理学院第二届管理会计案例大赛中，指导的3支队伍均进入决赛，荣获一等奖1项，二等奖2项，发证单位：吉首大学张家界学院。</w:t>
            </w:r>
          </w:p>
          <w:p w14:paraId="675C9DAB">
            <w:pPr>
              <w:keepNext w:val="0"/>
              <w:keepLines w:val="0"/>
              <w:pageBreakBefore w:val="0"/>
              <w:widowControl w:val="0"/>
              <w:numPr>
                <w:ilvl w:val="0"/>
                <w:numId w:val="0"/>
              </w:numPr>
              <w:kinsoku/>
              <w:wordWrap/>
              <w:overflowPunct/>
              <w:topLinePunct w:val="0"/>
              <w:autoSpaceDE/>
              <w:autoSpaceDN/>
              <w:bidi w:val="0"/>
              <w:adjustRightInd/>
              <w:snapToGrid w:val="0"/>
              <w:spacing w:line="360" w:lineRule="exact"/>
              <w:ind w:firstLine="0" w:firstLineChars="0"/>
              <w:jc w:val="both"/>
              <w:textAlignment w:val="auto"/>
              <w:rPr>
                <w:rFonts w:hint="default"/>
                <w:sz w:val="24"/>
                <w:lang w:val="en-US"/>
              </w:rPr>
            </w:pPr>
          </w:p>
          <w:p w14:paraId="78C5A9A1">
            <w:pPr>
              <w:numPr>
                <w:ilvl w:val="0"/>
                <w:numId w:val="0"/>
              </w:numPr>
              <w:snapToGrid w:val="0"/>
              <w:spacing w:line="300" w:lineRule="exact"/>
              <w:jc w:val="both"/>
              <w:rPr>
                <w:rFonts w:hint="default"/>
                <w:sz w:val="24"/>
                <w:lang w:val="en-US"/>
              </w:rPr>
            </w:pPr>
          </w:p>
          <w:p w14:paraId="51F67DA6">
            <w:pPr>
              <w:numPr>
                <w:ilvl w:val="0"/>
                <w:numId w:val="0"/>
              </w:numPr>
              <w:snapToGrid w:val="0"/>
              <w:spacing w:line="300" w:lineRule="exact"/>
              <w:jc w:val="both"/>
              <w:rPr>
                <w:rFonts w:hint="default"/>
                <w:sz w:val="24"/>
                <w:lang w:val="en-US"/>
              </w:rPr>
            </w:pPr>
          </w:p>
          <w:p w14:paraId="4A615BE9">
            <w:pPr>
              <w:numPr>
                <w:ilvl w:val="0"/>
                <w:numId w:val="0"/>
              </w:numPr>
              <w:snapToGrid w:val="0"/>
              <w:spacing w:line="300" w:lineRule="exact"/>
              <w:jc w:val="both"/>
              <w:rPr>
                <w:rFonts w:hint="default"/>
                <w:sz w:val="24"/>
                <w:lang w:val="en-US"/>
              </w:rPr>
            </w:pPr>
          </w:p>
          <w:p w14:paraId="10E98B9E">
            <w:pPr>
              <w:numPr>
                <w:ilvl w:val="0"/>
                <w:numId w:val="0"/>
              </w:numPr>
              <w:snapToGrid w:val="0"/>
              <w:spacing w:line="300" w:lineRule="exact"/>
              <w:jc w:val="both"/>
              <w:rPr>
                <w:rFonts w:hint="default"/>
                <w:sz w:val="24"/>
                <w:lang w:val="en-US"/>
              </w:rPr>
            </w:pPr>
          </w:p>
          <w:p w14:paraId="269DE48E">
            <w:pPr>
              <w:numPr>
                <w:ilvl w:val="0"/>
                <w:numId w:val="0"/>
              </w:numPr>
              <w:snapToGrid w:val="0"/>
              <w:spacing w:line="300" w:lineRule="exact"/>
              <w:jc w:val="both"/>
              <w:rPr>
                <w:rFonts w:hint="default"/>
                <w:sz w:val="24"/>
                <w:lang w:val="en-US"/>
              </w:rPr>
            </w:pPr>
          </w:p>
          <w:p w14:paraId="49D24EA0">
            <w:pPr>
              <w:numPr>
                <w:ilvl w:val="0"/>
                <w:numId w:val="0"/>
              </w:numPr>
              <w:snapToGrid w:val="0"/>
              <w:spacing w:line="300" w:lineRule="exact"/>
              <w:jc w:val="both"/>
              <w:rPr>
                <w:rFonts w:hint="default"/>
                <w:sz w:val="24"/>
                <w:lang w:val="en-US"/>
              </w:rPr>
            </w:pPr>
          </w:p>
          <w:p w14:paraId="79C8C188">
            <w:pPr>
              <w:numPr>
                <w:ilvl w:val="0"/>
                <w:numId w:val="0"/>
              </w:numPr>
              <w:snapToGrid w:val="0"/>
              <w:spacing w:line="300" w:lineRule="exact"/>
              <w:jc w:val="both"/>
              <w:rPr>
                <w:rFonts w:hint="default"/>
                <w:sz w:val="24"/>
                <w:lang w:val="en-US"/>
              </w:rPr>
            </w:pPr>
          </w:p>
          <w:p w14:paraId="30C7EAC0">
            <w:pPr>
              <w:numPr>
                <w:ilvl w:val="0"/>
                <w:numId w:val="0"/>
              </w:numPr>
              <w:snapToGrid w:val="0"/>
              <w:spacing w:line="300" w:lineRule="exact"/>
              <w:jc w:val="both"/>
              <w:rPr>
                <w:rFonts w:hint="default"/>
                <w:sz w:val="24"/>
                <w:lang w:val="en-US"/>
              </w:rPr>
            </w:pPr>
          </w:p>
          <w:p w14:paraId="3808066D">
            <w:pPr>
              <w:numPr>
                <w:ilvl w:val="0"/>
                <w:numId w:val="0"/>
              </w:numPr>
              <w:snapToGrid w:val="0"/>
              <w:spacing w:line="300" w:lineRule="exact"/>
              <w:jc w:val="both"/>
              <w:rPr>
                <w:rFonts w:hint="default"/>
                <w:sz w:val="24"/>
                <w:lang w:val="en-US"/>
              </w:rPr>
            </w:pPr>
          </w:p>
          <w:p w14:paraId="24426C5E">
            <w:pPr>
              <w:numPr>
                <w:ilvl w:val="0"/>
                <w:numId w:val="0"/>
              </w:numPr>
              <w:snapToGrid w:val="0"/>
              <w:spacing w:line="300" w:lineRule="exact"/>
              <w:jc w:val="both"/>
              <w:rPr>
                <w:rFonts w:hint="default"/>
                <w:sz w:val="24"/>
                <w:lang w:val="en-US"/>
              </w:rPr>
            </w:pPr>
          </w:p>
          <w:p w14:paraId="78B20DFC">
            <w:pPr>
              <w:numPr>
                <w:ilvl w:val="0"/>
                <w:numId w:val="0"/>
              </w:numPr>
              <w:snapToGrid w:val="0"/>
              <w:spacing w:line="300" w:lineRule="exact"/>
              <w:jc w:val="both"/>
              <w:rPr>
                <w:rFonts w:hint="default"/>
                <w:sz w:val="24"/>
                <w:lang w:val="en-US"/>
              </w:rPr>
            </w:pPr>
          </w:p>
          <w:p w14:paraId="3D4A239F">
            <w:pPr>
              <w:numPr>
                <w:ilvl w:val="0"/>
                <w:numId w:val="0"/>
              </w:numPr>
              <w:snapToGrid w:val="0"/>
              <w:spacing w:line="300" w:lineRule="exact"/>
              <w:jc w:val="both"/>
              <w:rPr>
                <w:rFonts w:hint="default"/>
                <w:sz w:val="24"/>
                <w:lang w:val="en-US"/>
              </w:rPr>
            </w:pPr>
          </w:p>
          <w:p w14:paraId="5CA01562">
            <w:pPr>
              <w:numPr>
                <w:ilvl w:val="0"/>
                <w:numId w:val="0"/>
              </w:numPr>
              <w:snapToGrid w:val="0"/>
              <w:spacing w:line="300" w:lineRule="exact"/>
              <w:jc w:val="both"/>
              <w:rPr>
                <w:rFonts w:hint="default"/>
                <w:sz w:val="24"/>
                <w:lang w:val="en-US"/>
              </w:rPr>
            </w:pPr>
          </w:p>
          <w:p w14:paraId="4E9FCD9E">
            <w:pPr>
              <w:numPr>
                <w:ilvl w:val="0"/>
                <w:numId w:val="0"/>
              </w:numPr>
              <w:snapToGrid w:val="0"/>
              <w:spacing w:line="300" w:lineRule="exact"/>
              <w:jc w:val="both"/>
              <w:rPr>
                <w:rFonts w:hint="default"/>
                <w:sz w:val="24"/>
                <w:lang w:val="en-US"/>
              </w:rPr>
            </w:pPr>
          </w:p>
          <w:p w14:paraId="5893EEA6">
            <w:pPr>
              <w:numPr>
                <w:ilvl w:val="0"/>
                <w:numId w:val="0"/>
              </w:numPr>
              <w:snapToGrid w:val="0"/>
              <w:spacing w:line="300" w:lineRule="exact"/>
              <w:jc w:val="both"/>
              <w:rPr>
                <w:rFonts w:hint="default"/>
                <w:sz w:val="24"/>
                <w:lang w:val="en-US"/>
              </w:rPr>
            </w:pPr>
          </w:p>
          <w:p w14:paraId="589706DE">
            <w:pPr>
              <w:numPr>
                <w:ilvl w:val="0"/>
                <w:numId w:val="0"/>
              </w:numPr>
              <w:snapToGrid w:val="0"/>
              <w:spacing w:line="300" w:lineRule="exact"/>
              <w:jc w:val="both"/>
              <w:rPr>
                <w:rFonts w:hint="default"/>
                <w:sz w:val="24"/>
                <w:lang w:val="en-US"/>
              </w:rPr>
            </w:pPr>
          </w:p>
          <w:p w14:paraId="27D84A96">
            <w:pPr>
              <w:numPr>
                <w:ilvl w:val="0"/>
                <w:numId w:val="0"/>
              </w:numPr>
              <w:snapToGrid w:val="0"/>
              <w:spacing w:line="300" w:lineRule="exact"/>
              <w:jc w:val="both"/>
              <w:rPr>
                <w:rFonts w:hint="default"/>
                <w:sz w:val="24"/>
                <w:lang w:val="en-US"/>
              </w:rPr>
            </w:pPr>
          </w:p>
          <w:p w14:paraId="003E6AFE">
            <w:pPr>
              <w:numPr>
                <w:ilvl w:val="0"/>
                <w:numId w:val="0"/>
              </w:numPr>
              <w:snapToGrid w:val="0"/>
              <w:spacing w:line="300" w:lineRule="exact"/>
              <w:jc w:val="both"/>
              <w:rPr>
                <w:rFonts w:hint="default"/>
                <w:sz w:val="24"/>
                <w:lang w:val="en-US"/>
              </w:rPr>
            </w:pPr>
          </w:p>
          <w:p w14:paraId="7D9F2FB0">
            <w:pPr>
              <w:numPr>
                <w:ilvl w:val="0"/>
                <w:numId w:val="0"/>
              </w:numPr>
              <w:snapToGrid w:val="0"/>
              <w:spacing w:line="300" w:lineRule="exact"/>
              <w:jc w:val="both"/>
              <w:rPr>
                <w:rFonts w:hint="default"/>
                <w:sz w:val="24"/>
                <w:lang w:val="en-US"/>
              </w:rPr>
            </w:pPr>
          </w:p>
          <w:p w14:paraId="345C419E">
            <w:pPr>
              <w:numPr>
                <w:ilvl w:val="0"/>
                <w:numId w:val="0"/>
              </w:numPr>
              <w:snapToGrid w:val="0"/>
              <w:spacing w:line="300" w:lineRule="exact"/>
              <w:jc w:val="both"/>
              <w:rPr>
                <w:rFonts w:hint="default"/>
                <w:sz w:val="24"/>
                <w:lang w:val="en-US"/>
              </w:rPr>
            </w:pPr>
          </w:p>
        </w:tc>
      </w:tr>
      <w:tr w14:paraId="0266D9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660" w:hRule="atLeast"/>
        </w:trPr>
        <w:tc>
          <w:tcPr>
            <w:tcW w:w="1704" w:type="dxa"/>
            <w:noWrap w:val="0"/>
            <w:vAlign w:val="center"/>
          </w:tcPr>
          <w:p w14:paraId="63915A59">
            <w:pPr>
              <w:snapToGrid w:val="0"/>
              <w:spacing w:line="300" w:lineRule="exact"/>
              <w:jc w:val="center"/>
              <w:rPr>
                <w:rFonts w:hint="default" w:hAnsi="宋体"/>
                <w:color w:val="000000"/>
                <w:sz w:val="24"/>
                <w:lang w:val="en-US" w:eastAsia="zh-CN"/>
              </w:rPr>
            </w:pPr>
            <w:r>
              <w:rPr>
                <w:rFonts w:hint="eastAsia" w:hAnsi="宋体"/>
                <w:color w:val="000000"/>
                <w:sz w:val="24"/>
                <w:lang w:val="en-US" w:eastAsia="zh-CN"/>
              </w:rPr>
              <w:t>其他</w:t>
            </w:r>
          </w:p>
        </w:tc>
        <w:tc>
          <w:tcPr>
            <w:tcW w:w="8104" w:type="dxa"/>
            <w:gridSpan w:val="5"/>
            <w:noWrap w:val="0"/>
            <w:vAlign w:val="top"/>
          </w:tcPr>
          <w:p w14:paraId="4B9E41B1">
            <w:pPr>
              <w:snapToGrid w:val="0"/>
              <w:spacing w:line="300" w:lineRule="exact"/>
              <w:ind w:right="420"/>
              <w:jc w:val="left"/>
              <w:rPr>
                <w:rFonts w:hint="eastAsia"/>
                <w:sz w:val="24"/>
                <w:lang w:val="en-US" w:eastAsia="zh-CN"/>
              </w:rPr>
            </w:pPr>
          </w:p>
        </w:tc>
      </w:tr>
    </w:tbl>
    <w:p w14:paraId="1F4766C5">
      <w:pPr>
        <w:jc w:val="both"/>
        <w:rPr>
          <w:rFonts w:hint="eastAsia"/>
          <w:sz w:val="24"/>
          <w:lang w:val="en-US" w:eastAsia="zh-CN"/>
        </w:rPr>
      </w:pPr>
      <w:r>
        <w:rPr>
          <w:rFonts w:hint="eastAsia"/>
          <w:sz w:val="24"/>
          <w:lang w:val="en-US" w:eastAsia="zh-CN"/>
        </w:rPr>
        <w:t xml:space="preserve">                                    </w:t>
      </w:r>
    </w:p>
    <w:p w14:paraId="578168A3">
      <w:pPr>
        <w:jc w:val="both"/>
        <w:rPr>
          <w:rFonts w:hint="default" w:eastAsia="宋体"/>
          <w:sz w:val="28"/>
          <w:szCs w:val="28"/>
          <w:lang w:val="en-US" w:eastAsia="zh-CN"/>
        </w:rPr>
      </w:pPr>
      <w:r>
        <w:rPr>
          <w:rFonts w:hint="eastAsia" w:hAnsi="宋体"/>
          <w:color w:val="000000"/>
          <w:sz w:val="24"/>
          <w:lang w:val="en-US" w:eastAsia="zh-CN"/>
        </w:rPr>
        <w:t>本人</w:t>
      </w:r>
      <w:r>
        <w:rPr>
          <w:rFonts w:hAnsi="宋体"/>
          <w:color w:val="000000"/>
          <w:sz w:val="24"/>
        </w:rPr>
        <w:t>签字：</w:t>
      </w:r>
      <w:r>
        <w:rPr>
          <w:rFonts w:hint="eastAsia" w:hAnsi="宋体"/>
          <w:color w:val="000000"/>
          <w:sz w:val="24"/>
          <w:lang w:val="en-US" w:eastAsia="zh-CN"/>
        </w:rPr>
        <w:t xml:space="preserve">  </w:t>
      </w:r>
      <w:r>
        <w:rPr>
          <w:rFonts w:hint="eastAsia" w:hAnsi="宋体"/>
          <w:color w:val="000000"/>
          <w:sz w:val="24"/>
        </w:rPr>
        <w:t xml:space="preserve"> </w:t>
      </w:r>
      <w:r>
        <w:rPr>
          <w:rFonts w:hint="default"/>
          <w:sz w:val="24"/>
          <w:lang w:val="en-US"/>
        </w:rPr>
        <w:t xml:space="preserve">             </w:t>
      </w:r>
      <w:r>
        <w:rPr>
          <w:rFonts w:hint="eastAsia"/>
          <w:sz w:val="24"/>
          <w:lang w:val="en-US" w:eastAsia="zh-CN"/>
        </w:rPr>
        <w:t xml:space="preserve">               </w:t>
      </w:r>
      <w:r>
        <w:rPr>
          <w:rFonts w:hint="default"/>
          <w:sz w:val="24"/>
          <w:lang w:val="en-US"/>
        </w:rPr>
        <w:t xml:space="preserve"> </w:t>
      </w:r>
      <w:r>
        <w:rPr>
          <w:rFonts w:hint="eastAsia"/>
          <w:sz w:val="24"/>
          <w:lang w:val="en-US" w:eastAsia="zh-CN"/>
        </w:rPr>
        <w:t xml:space="preserve"> </w:t>
      </w:r>
      <w:r>
        <w:rPr>
          <w:rFonts w:hint="default"/>
          <w:sz w:val="24"/>
          <w:lang w:val="en-US"/>
        </w:rPr>
        <w:t xml:space="preserve"> </w:t>
      </w:r>
      <w:r>
        <w:rPr>
          <w:rFonts w:hint="eastAsia"/>
          <w:sz w:val="24"/>
          <w:lang w:val="en-US" w:eastAsia="zh-CN"/>
        </w:rPr>
        <w:t xml:space="preserve">       </w:t>
      </w:r>
      <w:r>
        <w:rPr>
          <w:rFonts w:hint="default"/>
          <w:color w:val="000000"/>
          <w:sz w:val="24"/>
          <w:lang w:val="en-US"/>
        </w:rPr>
        <w:t>年    月     日</w:t>
      </w:r>
    </w:p>
    <w:sectPr>
      <w:pgSz w:w="11906" w:h="16838"/>
      <w:pgMar w:top="1120" w:right="1800" w:bottom="115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F79CEE"/>
    <w:multiLevelType w:val="singleLevel"/>
    <w:tmpl w:val="C6F79CEE"/>
    <w:lvl w:ilvl="0" w:tentative="0">
      <w:start w:val="1"/>
      <w:numFmt w:val="decimalEnclosedCircleChinese"/>
      <w:suff w:val="nothing"/>
      <w:lvlText w:val="%1　"/>
      <w:lvlJc w:val="left"/>
      <w:pPr>
        <w:ind w:left="0" w:firstLine="400"/>
      </w:pPr>
      <w:rPr>
        <w:rFonts w:hint="eastAsia"/>
      </w:rPr>
    </w:lvl>
  </w:abstractNum>
  <w:abstractNum w:abstractNumId="1">
    <w:nsid w:val="27CF31A2"/>
    <w:multiLevelType w:val="singleLevel"/>
    <w:tmpl w:val="27CF31A2"/>
    <w:lvl w:ilvl="0" w:tentative="0">
      <w:start w:val="1"/>
      <w:numFmt w:val="decimalEnclosedCircleChinese"/>
      <w:suff w:val="nothing"/>
      <w:lvlText w:val="%1　"/>
      <w:lvlJc w:val="left"/>
      <w:pPr>
        <w:ind w:left="0" w:firstLine="400"/>
      </w:pPr>
      <w:rPr>
        <w:rFonts w:hint="eastAsia"/>
      </w:rPr>
    </w:lvl>
  </w:abstractNum>
  <w:abstractNum w:abstractNumId="2">
    <w:nsid w:val="2CA00396"/>
    <w:multiLevelType w:val="singleLevel"/>
    <w:tmpl w:val="2CA00396"/>
    <w:lvl w:ilvl="0" w:tentative="0">
      <w:start w:val="1"/>
      <w:numFmt w:val="decimalEnclosedCircleChinese"/>
      <w:suff w:val="nothing"/>
      <w:lvlText w:val="%1　"/>
      <w:lvlJc w:val="left"/>
      <w:pPr>
        <w:ind w:left="0" w:firstLine="40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jb3VudCI6NSwiaGRpZCI6ImE5YTU1ZTliNDE4MDRiZWZmNjI4YjhlZjQxMjU4MWZlIiwidXNlckNvdW50IjoyfQ=="/>
  </w:docVars>
  <w:rsids>
    <w:rsidRoot w:val="04C26E12"/>
    <w:rsid w:val="00001DD5"/>
    <w:rsid w:val="00002360"/>
    <w:rsid w:val="0000262E"/>
    <w:rsid w:val="00002F1A"/>
    <w:rsid w:val="00003B6A"/>
    <w:rsid w:val="00004479"/>
    <w:rsid w:val="00006395"/>
    <w:rsid w:val="000079D6"/>
    <w:rsid w:val="00007AF0"/>
    <w:rsid w:val="00010352"/>
    <w:rsid w:val="00010659"/>
    <w:rsid w:val="000124C1"/>
    <w:rsid w:val="00012D1D"/>
    <w:rsid w:val="0001376B"/>
    <w:rsid w:val="00017804"/>
    <w:rsid w:val="00017A0D"/>
    <w:rsid w:val="00021C2B"/>
    <w:rsid w:val="000228C4"/>
    <w:rsid w:val="00022C9F"/>
    <w:rsid w:val="0002343F"/>
    <w:rsid w:val="0002430B"/>
    <w:rsid w:val="00024F08"/>
    <w:rsid w:val="00030256"/>
    <w:rsid w:val="00030F53"/>
    <w:rsid w:val="00031E40"/>
    <w:rsid w:val="00032515"/>
    <w:rsid w:val="000367BB"/>
    <w:rsid w:val="00037899"/>
    <w:rsid w:val="00037F8A"/>
    <w:rsid w:val="00041133"/>
    <w:rsid w:val="000413F3"/>
    <w:rsid w:val="00041611"/>
    <w:rsid w:val="000418A0"/>
    <w:rsid w:val="00041E7D"/>
    <w:rsid w:val="00042573"/>
    <w:rsid w:val="0004266D"/>
    <w:rsid w:val="0004332D"/>
    <w:rsid w:val="00044B31"/>
    <w:rsid w:val="00044B32"/>
    <w:rsid w:val="00045569"/>
    <w:rsid w:val="0004661C"/>
    <w:rsid w:val="0004728D"/>
    <w:rsid w:val="00050563"/>
    <w:rsid w:val="00050CBB"/>
    <w:rsid w:val="00053FF3"/>
    <w:rsid w:val="00054BAE"/>
    <w:rsid w:val="000559CA"/>
    <w:rsid w:val="00055BDC"/>
    <w:rsid w:val="0005672B"/>
    <w:rsid w:val="000577B4"/>
    <w:rsid w:val="00057835"/>
    <w:rsid w:val="00060B86"/>
    <w:rsid w:val="00060DF4"/>
    <w:rsid w:val="00060E22"/>
    <w:rsid w:val="000611F8"/>
    <w:rsid w:val="000613A5"/>
    <w:rsid w:val="00063705"/>
    <w:rsid w:val="00063B48"/>
    <w:rsid w:val="0006416B"/>
    <w:rsid w:val="000650B1"/>
    <w:rsid w:val="0006514E"/>
    <w:rsid w:val="000652E9"/>
    <w:rsid w:val="00066E34"/>
    <w:rsid w:val="00067B3A"/>
    <w:rsid w:val="00067CA0"/>
    <w:rsid w:val="00067EB1"/>
    <w:rsid w:val="00070193"/>
    <w:rsid w:val="0007078A"/>
    <w:rsid w:val="00070FAE"/>
    <w:rsid w:val="00071468"/>
    <w:rsid w:val="00072A60"/>
    <w:rsid w:val="00072EE5"/>
    <w:rsid w:val="0007327F"/>
    <w:rsid w:val="00074856"/>
    <w:rsid w:val="00075A8A"/>
    <w:rsid w:val="00075C63"/>
    <w:rsid w:val="00077243"/>
    <w:rsid w:val="00077D94"/>
    <w:rsid w:val="00080528"/>
    <w:rsid w:val="0008245B"/>
    <w:rsid w:val="00083701"/>
    <w:rsid w:val="00084A94"/>
    <w:rsid w:val="000855B8"/>
    <w:rsid w:val="000858C1"/>
    <w:rsid w:val="000868F8"/>
    <w:rsid w:val="00086A69"/>
    <w:rsid w:val="00087245"/>
    <w:rsid w:val="00090AD3"/>
    <w:rsid w:val="00090B56"/>
    <w:rsid w:val="00090C56"/>
    <w:rsid w:val="00092AC1"/>
    <w:rsid w:val="00095014"/>
    <w:rsid w:val="000970DD"/>
    <w:rsid w:val="00097F88"/>
    <w:rsid w:val="000A0445"/>
    <w:rsid w:val="000A10AD"/>
    <w:rsid w:val="000A14AB"/>
    <w:rsid w:val="000A2083"/>
    <w:rsid w:val="000A2959"/>
    <w:rsid w:val="000A2FBE"/>
    <w:rsid w:val="000A5ED2"/>
    <w:rsid w:val="000A5FF4"/>
    <w:rsid w:val="000A6BFF"/>
    <w:rsid w:val="000B0EA0"/>
    <w:rsid w:val="000B301B"/>
    <w:rsid w:val="000B33B4"/>
    <w:rsid w:val="000B3ADB"/>
    <w:rsid w:val="000B4B0E"/>
    <w:rsid w:val="000B7619"/>
    <w:rsid w:val="000B7B27"/>
    <w:rsid w:val="000B7D57"/>
    <w:rsid w:val="000C01AF"/>
    <w:rsid w:val="000C0245"/>
    <w:rsid w:val="000C10B5"/>
    <w:rsid w:val="000C1B32"/>
    <w:rsid w:val="000C1EDC"/>
    <w:rsid w:val="000C27DB"/>
    <w:rsid w:val="000C2E74"/>
    <w:rsid w:val="000C3D15"/>
    <w:rsid w:val="000C4992"/>
    <w:rsid w:val="000C4BD8"/>
    <w:rsid w:val="000C538F"/>
    <w:rsid w:val="000C616D"/>
    <w:rsid w:val="000C6E15"/>
    <w:rsid w:val="000C7199"/>
    <w:rsid w:val="000D02A8"/>
    <w:rsid w:val="000D08B3"/>
    <w:rsid w:val="000D0D7A"/>
    <w:rsid w:val="000D1FBC"/>
    <w:rsid w:val="000D209F"/>
    <w:rsid w:val="000D2454"/>
    <w:rsid w:val="000D2A69"/>
    <w:rsid w:val="000D3C91"/>
    <w:rsid w:val="000D4C39"/>
    <w:rsid w:val="000D4DE9"/>
    <w:rsid w:val="000D5C8A"/>
    <w:rsid w:val="000D6353"/>
    <w:rsid w:val="000D7C37"/>
    <w:rsid w:val="000E2F58"/>
    <w:rsid w:val="000E4BCC"/>
    <w:rsid w:val="000E599B"/>
    <w:rsid w:val="000F0E83"/>
    <w:rsid w:val="000F2DB7"/>
    <w:rsid w:val="000F3892"/>
    <w:rsid w:val="000F3EED"/>
    <w:rsid w:val="000F51A9"/>
    <w:rsid w:val="000F61BD"/>
    <w:rsid w:val="0010045F"/>
    <w:rsid w:val="00100DE2"/>
    <w:rsid w:val="00101222"/>
    <w:rsid w:val="0010126F"/>
    <w:rsid w:val="00102EA8"/>
    <w:rsid w:val="00103E13"/>
    <w:rsid w:val="00103EC9"/>
    <w:rsid w:val="00104065"/>
    <w:rsid w:val="001069FB"/>
    <w:rsid w:val="00106CD9"/>
    <w:rsid w:val="00107D40"/>
    <w:rsid w:val="00111172"/>
    <w:rsid w:val="00111D9A"/>
    <w:rsid w:val="001175BF"/>
    <w:rsid w:val="00120098"/>
    <w:rsid w:val="00120AC9"/>
    <w:rsid w:val="00120F5C"/>
    <w:rsid w:val="0012108B"/>
    <w:rsid w:val="00122757"/>
    <w:rsid w:val="001250D1"/>
    <w:rsid w:val="001255CD"/>
    <w:rsid w:val="00126709"/>
    <w:rsid w:val="001276FD"/>
    <w:rsid w:val="001312D3"/>
    <w:rsid w:val="00131570"/>
    <w:rsid w:val="001318E2"/>
    <w:rsid w:val="00132897"/>
    <w:rsid w:val="001328CD"/>
    <w:rsid w:val="00132DC3"/>
    <w:rsid w:val="00132FD9"/>
    <w:rsid w:val="001330B9"/>
    <w:rsid w:val="00134694"/>
    <w:rsid w:val="00135006"/>
    <w:rsid w:val="001351AA"/>
    <w:rsid w:val="00136A0B"/>
    <w:rsid w:val="00136E4F"/>
    <w:rsid w:val="00137669"/>
    <w:rsid w:val="00137B6B"/>
    <w:rsid w:val="001413CC"/>
    <w:rsid w:val="0014334C"/>
    <w:rsid w:val="001441E6"/>
    <w:rsid w:val="0014428D"/>
    <w:rsid w:val="0014460E"/>
    <w:rsid w:val="001448D2"/>
    <w:rsid w:val="001465C5"/>
    <w:rsid w:val="001515BA"/>
    <w:rsid w:val="00151EEB"/>
    <w:rsid w:val="00152408"/>
    <w:rsid w:val="00152AF2"/>
    <w:rsid w:val="001541FD"/>
    <w:rsid w:val="00155ED2"/>
    <w:rsid w:val="0015605F"/>
    <w:rsid w:val="001564D2"/>
    <w:rsid w:val="00156B06"/>
    <w:rsid w:val="0015745D"/>
    <w:rsid w:val="00163D28"/>
    <w:rsid w:val="00164725"/>
    <w:rsid w:val="0016496B"/>
    <w:rsid w:val="00166340"/>
    <w:rsid w:val="001666B1"/>
    <w:rsid w:val="00167098"/>
    <w:rsid w:val="00171369"/>
    <w:rsid w:val="00171D91"/>
    <w:rsid w:val="00172DFF"/>
    <w:rsid w:val="0017315A"/>
    <w:rsid w:val="0017502E"/>
    <w:rsid w:val="001754AD"/>
    <w:rsid w:val="001755E2"/>
    <w:rsid w:val="00175C42"/>
    <w:rsid w:val="001761DE"/>
    <w:rsid w:val="00180037"/>
    <w:rsid w:val="001816DC"/>
    <w:rsid w:val="00181759"/>
    <w:rsid w:val="0018267A"/>
    <w:rsid w:val="001871ED"/>
    <w:rsid w:val="00190BDA"/>
    <w:rsid w:val="001911AB"/>
    <w:rsid w:val="001927EE"/>
    <w:rsid w:val="00193CE7"/>
    <w:rsid w:val="001942D2"/>
    <w:rsid w:val="00195063"/>
    <w:rsid w:val="00196BEB"/>
    <w:rsid w:val="00196C93"/>
    <w:rsid w:val="00197696"/>
    <w:rsid w:val="00197A64"/>
    <w:rsid w:val="001A0537"/>
    <w:rsid w:val="001A28D4"/>
    <w:rsid w:val="001A31F4"/>
    <w:rsid w:val="001A504F"/>
    <w:rsid w:val="001A642D"/>
    <w:rsid w:val="001A66F9"/>
    <w:rsid w:val="001B11B5"/>
    <w:rsid w:val="001B1D33"/>
    <w:rsid w:val="001B274E"/>
    <w:rsid w:val="001B2AD9"/>
    <w:rsid w:val="001B2FB4"/>
    <w:rsid w:val="001B4BCF"/>
    <w:rsid w:val="001B4DE0"/>
    <w:rsid w:val="001B554C"/>
    <w:rsid w:val="001B57B4"/>
    <w:rsid w:val="001B7A11"/>
    <w:rsid w:val="001B7C44"/>
    <w:rsid w:val="001C1F84"/>
    <w:rsid w:val="001C2342"/>
    <w:rsid w:val="001C23F8"/>
    <w:rsid w:val="001C2DF7"/>
    <w:rsid w:val="001C39A6"/>
    <w:rsid w:val="001C4231"/>
    <w:rsid w:val="001C51FE"/>
    <w:rsid w:val="001C5EFC"/>
    <w:rsid w:val="001C62DE"/>
    <w:rsid w:val="001C6628"/>
    <w:rsid w:val="001C7090"/>
    <w:rsid w:val="001D1DB1"/>
    <w:rsid w:val="001D206C"/>
    <w:rsid w:val="001D2500"/>
    <w:rsid w:val="001D2BBD"/>
    <w:rsid w:val="001D2CDA"/>
    <w:rsid w:val="001D33A1"/>
    <w:rsid w:val="001D38F6"/>
    <w:rsid w:val="001D3C8F"/>
    <w:rsid w:val="001D3D71"/>
    <w:rsid w:val="001D4C17"/>
    <w:rsid w:val="001D4CA5"/>
    <w:rsid w:val="001D6DBA"/>
    <w:rsid w:val="001D6E2C"/>
    <w:rsid w:val="001E00C9"/>
    <w:rsid w:val="001E0F8D"/>
    <w:rsid w:val="001E0FC0"/>
    <w:rsid w:val="001E2504"/>
    <w:rsid w:val="001E3C43"/>
    <w:rsid w:val="001E4394"/>
    <w:rsid w:val="001E43F7"/>
    <w:rsid w:val="001E6C27"/>
    <w:rsid w:val="001F03F3"/>
    <w:rsid w:val="001F1B6B"/>
    <w:rsid w:val="001F1FB9"/>
    <w:rsid w:val="001F2379"/>
    <w:rsid w:val="001F3D6B"/>
    <w:rsid w:val="001F442B"/>
    <w:rsid w:val="001F55D5"/>
    <w:rsid w:val="001F57B2"/>
    <w:rsid w:val="001F60E3"/>
    <w:rsid w:val="001F6287"/>
    <w:rsid w:val="001F71A6"/>
    <w:rsid w:val="001F7C0B"/>
    <w:rsid w:val="00200DD0"/>
    <w:rsid w:val="0020109C"/>
    <w:rsid w:val="0020193D"/>
    <w:rsid w:val="002023D4"/>
    <w:rsid w:val="00203DC8"/>
    <w:rsid w:val="00204144"/>
    <w:rsid w:val="00204B92"/>
    <w:rsid w:val="00206C60"/>
    <w:rsid w:val="0020753E"/>
    <w:rsid w:val="002076A5"/>
    <w:rsid w:val="00211BFC"/>
    <w:rsid w:val="002134F4"/>
    <w:rsid w:val="00213FBB"/>
    <w:rsid w:val="002142B9"/>
    <w:rsid w:val="00214650"/>
    <w:rsid w:val="00215623"/>
    <w:rsid w:val="00215769"/>
    <w:rsid w:val="002222C5"/>
    <w:rsid w:val="002224AA"/>
    <w:rsid w:val="00222BD1"/>
    <w:rsid w:val="00224CE9"/>
    <w:rsid w:val="00224E86"/>
    <w:rsid w:val="00225976"/>
    <w:rsid w:val="002266E0"/>
    <w:rsid w:val="00233DA1"/>
    <w:rsid w:val="00234721"/>
    <w:rsid w:val="00234B51"/>
    <w:rsid w:val="0023512B"/>
    <w:rsid w:val="0023572E"/>
    <w:rsid w:val="00236E78"/>
    <w:rsid w:val="00237074"/>
    <w:rsid w:val="00237A16"/>
    <w:rsid w:val="00237AD0"/>
    <w:rsid w:val="00241082"/>
    <w:rsid w:val="002423BB"/>
    <w:rsid w:val="002425EE"/>
    <w:rsid w:val="0024389D"/>
    <w:rsid w:val="00243BCD"/>
    <w:rsid w:val="00243E72"/>
    <w:rsid w:val="00244883"/>
    <w:rsid w:val="00246CE8"/>
    <w:rsid w:val="00246DFC"/>
    <w:rsid w:val="002479BC"/>
    <w:rsid w:val="00251293"/>
    <w:rsid w:val="0025181C"/>
    <w:rsid w:val="002520CA"/>
    <w:rsid w:val="00252626"/>
    <w:rsid w:val="002527DF"/>
    <w:rsid w:val="00252A6C"/>
    <w:rsid w:val="00252BC4"/>
    <w:rsid w:val="0025347A"/>
    <w:rsid w:val="002535BC"/>
    <w:rsid w:val="002538AF"/>
    <w:rsid w:val="00254BE1"/>
    <w:rsid w:val="00254E84"/>
    <w:rsid w:val="0025544A"/>
    <w:rsid w:val="002567A7"/>
    <w:rsid w:val="00256B76"/>
    <w:rsid w:val="0025779A"/>
    <w:rsid w:val="00260FF1"/>
    <w:rsid w:val="0026192A"/>
    <w:rsid w:val="00263ACF"/>
    <w:rsid w:val="002642E1"/>
    <w:rsid w:val="002649F8"/>
    <w:rsid w:val="00264CCF"/>
    <w:rsid w:val="00265B28"/>
    <w:rsid w:val="00265D2F"/>
    <w:rsid w:val="00266784"/>
    <w:rsid w:val="00270774"/>
    <w:rsid w:val="00272923"/>
    <w:rsid w:val="00272EBB"/>
    <w:rsid w:val="00273690"/>
    <w:rsid w:val="00273DAA"/>
    <w:rsid w:val="00273EDF"/>
    <w:rsid w:val="00275DA5"/>
    <w:rsid w:val="00277542"/>
    <w:rsid w:val="0028056A"/>
    <w:rsid w:val="002808A6"/>
    <w:rsid w:val="002808DB"/>
    <w:rsid w:val="002812B5"/>
    <w:rsid w:val="002813DD"/>
    <w:rsid w:val="002814DC"/>
    <w:rsid w:val="00281893"/>
    <w:rsid w:val="002818B9"/>
    <w:rsid w:val="0028208D"/>
    <w:rsid w:val="002821B6"/>
    <w:rsid w:val="0028284D"/>
    <w:rsid w:val="00282E05"/>
    <w:rsid w:val="0028308B"/>
    <w:rsid w:val="00286398"/>
    <w:rsid w:val="002906DF"/>
    <w:rsid w:val="00290EEA"/>
    <w:rsid w:val="002921BE"/>
    <w:rsid w:val="00292C1C"/>
    <w:rsid w:val="00292C70"/>
    <w:rsid w:val="00294BAB"/>
    <w:rsid w:val="002958CA"/>
    <w:rsid w:val="002A1DD4"/>
    <w:rsid w:val="002A2244"/>
    <w:rsid w:val="002A4C81"/>
    <w:rsid w:val="002A5070"/>
    <w:rsid w:val="002A5CE9"/>
    <w:rsid w:val="002A659C"/>
    <w:rsid w:val="002A7C9B"/>
    <w:rsid w:val="002A7CAE"/>
    <w:rsid w:val="002B05BF"/>
    <w:rsid w:val="002B77A8"/>
    <w:rsid w:val="002C0545"/>
    <w:rsid w:val="002C06FC"/>
    <w:rsid w:val="002C0B98"/>
    <w:rsid w:val="002C0FD0"/>
    <w:rsid w:val="002C11E5"/>
    <w:rsid w:val="002C271B"/>
    <w:rsid w:val="002C3FB6"/>
    <w:rsid w:val="002C5498"/>
    <w:rsid w:val="002C573E"/>
    <w:rsid w:val="002C5A87"/>
    <w:rsid w:val="002C68DD"/>
    <w:rsid w:val="002D300C"/>
    <w:rsid w:val="002D3552"/>
    <w:rsid w:val="002D467D"/>
    <w:rsid w:val="002D52BE"/>
    <w:rsid w:val="002D5CBB"/>
    <w:rsid w:val="002D6141"/>
    <w:rsid w:val="002D68E9"/>
    <w:rsid w:val="002D6E8F"/>
    <w:rsid w:val="002D70AB"/>
    <w:rsid w:val="002D71B1"/>
    <w:rsid w:val="002E0C22"/>
    <w:rsid w:val="002E29C0"/>
    <w:rsid w:val="002E39E5"/>
    <w:rsid w:val="002E52DF"/>
    <w:rsid w:val="002E54B9"/>
    <w:rsid w:val="002E54CF"/>
    <w:rsid w:val="002E61F8"/>
    <w:rsid w:val="002E79B1"/>
    <w:rsid w:val="002F08D8"/>
    <w:rsid w:val="002F1FED"/>
    <w:rsid w:val="002F35AF"/>
    <w:rsid w:val="002F3AE1"/>
    <w:rsid w:val="002F4638"/>
    <w:rsid w:val="002F51B9"/>
    <w:rsid w:val="002F58A9"/>
    <w:rsid w:val="002F5D19"/>
    <w:rsid w:val="002F6670"/>
    <w:rsid w:val="002F6C54"/>
    <w:rsid w:val="002F79DD"/>
    <w:rsid w:val="002F7BC1"/>
    <w:rsid w:val="002F7D61"/>
    <w:rsid w:val="00302DE3"/>
    <w:rsid w:val="003032B5"/>
    <w:rsid w:val="003046D5"/>
    <w:rsid w:val="0030491D"/>
    <w:rsid w:val="00304E99"/>
    <w:rsid w:val="003053EB"/>
    <w:rsid w:val="00307519"/>
    <w:rsid w:val="00307719"/>
    <w:rsid w:val="003107A9"/>
    <w:rsid w:val="00312AEE"/>
    <w:rsid w:val="0031388F"/>
    <w:rsid w:val="00314AEB"/>
    <w:rsid w:val="0031562F"/>
    <w:rsid w:val="00317ED2"/>
    <w:rsid w:val="00321E0F"/>
    <w:rsid w:val="0032441D"/>
    <w:rsid w:val="00326EDD"/>
    <w:rsid w:val="00332871"/>
    <w:rsid w:val="00332C44"/>
    <w:rsid w:val="003330F6"/>
    <w:rsid w:val="00333A27"/>
    <w:rsid w:val="00333E5C"/>
    <w:rsid w:val="00334333"/>
    <w:rsid w:val="003347B2"/>
    <w:rsid w:val="00335DFB"/>
    <w:rsid w:val="00337609"/>
    <w:rsid w:val="0034135C"/>
    <w:rsid w:val="003424DF"/>
    <w:rsid w:val="00342C00"/>
    <w:rsid w:val="00345F91"/>
    <w:rsid w:val="00346713"/>
    <w:rsid w:val="00346BE6"/>
    <w:rsid w:val="00347170"/>
    <w:rsid w:val="00347EAE"/>
    <w:rsid w:val="003503E5"/>
    <w:rsid w:val="00350759"/>
    <w:rsid w:val="003519D1"/>
    <w:rsid w:val="003521A8"/>
    <w:rsid w:val="003523FB"/>
    <w:rsid w:val="003546A7"/>
    <w:rsid w:val="0035548B"/>
    <w:rsid w:val="00357002"/>
    <w:rsid w:val="003603F5"/>
    <w:rsid w:val="0036069E"/>
    <w:rsid w:val="003610AF"/>
    <w:rsid w:val="00361D21"/>
    <w:rsid w:val="003624DC"/>
    <w:rsid w:val="00362607"/>
    <w:rsid w:val="00363574"/>
    <w:rsid w:val="00363B9A"/>
    <w:rsid w:val="00363DB3"/>
    <w:rsid w:val="0036424E"/>
    <w:rsid w:val="003652A7"/>
    <w:rsid w:val="003668FA"/>
    <w:rsid w:val="00371060"/>
    <w:rsid w:val="003736B0"/>
    <w:rsid w:val="003746D6"/>
    <w:rsid w:val="00374EA2"/>
    <w:rsid w:val="00375D39"/>
    <w:rsid w:val="00375D78"/>
    <w:rsid w:val="00375D7C"/>
    <w:rsid w:val="00380DC7"/>
    <w:rsid w:val="00381CC0"/>
    <w:rsid w:val="00382874"/>
    <w:rsid w:val="00384414"/>
    <w:rsid w:val="00384AEF"/>
    <w:rsid w:val="003854E8"/>
    <w:rsid w:val="00386797"/>
    <w:rsid w:val="0038794A"/>
    <w:rsid w:val="00387ED5"/>
    <w:rsid w:val="0039013B"/>
    <w:rsid w:val="00391A9F"/>
    <w:rsid w:val="00391BF2"/>
    <w:rsid w:val="00393B60"/>
    <w:rsid w:val="00394AB2"/>
    <w:rsid w:val="00395855"/>
    <w:rsid w:val="00396728"/>
    <w:rsid w:val="0039796B"/>
    <w:rsid w:val="003A0ADF"/>
    <w:rsid w:val="003A2D66"/>
    <w:rsid w:val="003A5819"/>
    <w:rsid w:val="003A5FAA"/>
    <w:rsid w:val="003A6E66"/>
    <w:rsid w:val="003A7611"/>
    <w:rsid w:val="003B013C"/>
    <w:rsid w:val="003B23DC"/>
    <w:rsid w:val="003B2933"/>
    <w:rsid w:val="003B3E1F"/>
    <w:rsid w:val="003B6B9C"/>
    <w:rsid w:val="003C0113"/>
    <w:rsid w:val="003C06C7"/>
    <w:rsid w:val="003C2E63"/>
    <w:rsid w:val="003C3696"/>
    <w:rsid w:val="003C476A"/>
    <w:rsid w:val="003C5F3F"/>
    <w:rsid w:val="003C616E"/>
    <w:rsid w:val="003C648F"/>
    <w:rsid w:val="003C68CA"/>
    <w:rsid w:val="003D1030"/>
    <w:rsid w:val="003D2C12"/>
    <w:rsid w:val="003D37BC"/>
    <w:rsid w:val="003D408C"/>
    <w:rsid w:val="003D49C5"/>
    <w:rsid w:val="003D5A57"/>
    <w:rsid w:val="003D5F02"/>
    <w:rsid w:val="003D64A2"/>
    <w:rsid w:val="003E0131"/>
    <w:rsid w:val="003E0EAE"/>
    <w:rsid w:val="003E33DB"/>
    <w:rsid w:val="003E4034"/>
    <w:rsid w:val="003E426D"/>
    <w:rsid w:val="003E4BDD"/>
    <w:rsid w:val="003E6360"/>
    <w:rsid w:val="003E6650"/>
    <w:rsid w:val="003E756A"/>
    <w:rsid w:val="003F071B"/>
    <w:rsid w:val="003F0CAF"/>
    <w:rsid w:val="003F285D"/>
    <w:rsid w:val="003F2D2D"/>
    <w:rsid w:val="003F3A20"/>
    <w:rsid w:val="003F3D20"/>
    <w:rsid w:val="003F49B8"/>
    <w:rsid w:val="003F4C6F"/>
    <w:rsid w:val="003F5E29"/>
    <w:rsid w:val="003F73EB"/>
    <w:rsid w:val="003F7895"/>
    <w:rsid w:val="00400382"/>
    <w:rsid w:val="004006F9"/>
    <w:rsid w:val="00401410"/>
    <w:rsid w:val="00402AFD"/>
    <w:rsid w:val="00402CAC"/>
    <w:rsid w:val="00402F8C"/>
    <w:rsid w:val="0040372C"/>
    <w:rsid w:val="0040373B"/>
    <w:rsid w:val="004041FB"/>
    <w:rsid w:val="00404472"/>
    <w:rsid w:val="0040448C"/>
    <w:rsid w:val="00406785"/>
    <w:rsid w:val="00411557"/>
    <w:rsid w:val="00411F83"/>
    <w:rsid w:val="004124E4"/>
    <w:rsid w:val="00412FBE"/>
    <w:rsid w:val="0041331A"/>
    <w:rsid w:val="00414CBA"/>
    <w:rsid w:val="0041638B"/>
    <w:rsid w:val="00417182"/>
    <w:rsid w:val="004229CE"/>
    <w:rsid w:val="004229F9"/>
    <w:rsid w:val="00422BA7"/>
    <w:rsid w:val="004273C9"/>
    <w:rsid w:val="0042796D"/>
    <w:rsid w:val="00430F7F"/>
    <w:rsid w:val="004311E5"/>
    <w:rsid w:val="0043282C"/>
    <w:rsid w:val="00432861"/>
    <w:rsid w:val="00432971"/>
    <w:rsid w:val="004334A1"/>
    <w:rsid w:val="00433760"/>
    <w:rsid w:val="00434263"/>
    <w:rsid w:val="00435CD4"/>
    <w:rsid w:val="00435F60"/>
    <w:rsid w:val="0043657F"/>
    <w:rsid w:val="00436A0B"/>
    <w:rsid w:val="00440292"/>
    <w:rsid w:val="00441637"/>
    <w:rsid w:val="004435FD"/>
    <w:rsid w:val="00444E10"/>
    <w:rsid w:val="00445605"/>
    <w:rsid w:val="00446393"/>
    <w:rsid w:val="0044676F"/>
    <w:rsid w:val="00450089"/>
    <w:rsid w:val="004508C0"/>
    <w:rsid w:val="00450C7E"/>
    <w:rsid w:val="0045185C"/>
    <w:rsid w:val="00451D69"/>
    <w:rsid w:val="004523EB"/>
    <w:rsid w:val="004523FE"/>
    <w:rsid w:val="00453040"/>
    <w:rsid w:val="00455E6A"/>
    <w:rsid w:val="004569D4"/>
    <w:rsid w:val="004570ED"/>
    <w:rsid w:val="004572B8"/>
    <w:rsid w:val="004576C4"/>
    <w:rsid w:val="004602EF"/>
    <w:rsid w:val="004606C9"/>
    <w:rsid w:val="00462059"/>
    <w:rsid w:val="004621EF"/>
    <w:rsid w:val="00462C41"/>
    <w:rsid w:val="004631E1"/>
    <w:rsid w:val="00463A08"/>
    <w:rsid w:val="004642EA"/>
    <w:rsid w:val="0046686D"/>
    <w:rsid w:val="00466F46"/>
    <w:rsid w:val="004674DD"/>
    <w:rsid w:val="00470E94"/>
    <w:rsid w:val="00471445"/>
    <w:rsid w:val="00471FE2"/>
    <w:rsid w:val="004725C2"/>
    <w:rsid w:val="00472FCF"/>
    <w:rsid w:val="004730FA"/>
    <w:rsid w:val="00474D45"/>
    <w:rsid w:val="0047566A"/>
    <w:rsid w:val="00475862"/>
    <w:rsid w:val="00475884"/>
    <w:rsid w:val="00475DB9"/>
    <w:rsid w:val="00477248"/>
    <w:rsid w:val="00477318"/>
    <w:rsid w:val="00480879"/>
    <w:rsid w:val="0048090E"/>
    <w:rsid w:val="00480ACD"/>
    <w:rsid w:val="00481D0A"/>
    <w:rsid w:val="004820A9"/>
    <w:rsid w:val="004839A2"/>
    <w:rsid w:val="00483A21"/>
    <w:rsid w:val="00483A56"/>
    <w:rsid w:val="00483C2D"/>
    <w:rsid w:val="0048421E"/>
    <w:rsid w:val="00484F9C"/>
    <w:rsid w:val="00485AB3"/>
    <w:rsid w:val="0048652C"/>
    <w:rsid w:val="00486B91"/>
    <w:rsid w:val="00486C7F"/>
    <w:rsid w:val="0048738C"/>
    <w:rsid w:val="00490230"/>
    <w:rsid w:val="00491FA9"/>
    <w:rsid w:val="00492401"/>
    <w:rsid w:val="004946D4"/>
    <w:rsid w:val="00494737"/>
    <w:rsid w:val="00494BA6"/>
    <w:rsid w:val="00494FD3"/>
    <w:rsid w:val="004A04E4"/>
    <w:rsid w:val="004A14AA"/>
    <w:rsid w:val="004A1CCC"/>
    <w:rsid w:val="004A24C8"/>
    <w:rsid w:val="004A2B38"/>
    <w:rsid w:val="004A58DE"/>
    <w:rsid w:val="004A7570"/>
    <w:rsid w:val="004B1696"/>
    <w:rsid w:val="004B1E4E"/>
    <w:rsid w:val="004B22C9"/>
    <w:rsid w:val="004B2A6E"/>
    <w:rsid w:val="004B3AE1"/>
    <w:rsid w:val="004B4233"/>
    <w:rsid w:val="004B47FB"/>
    <w:rsid w:val="004B6374"/>
    <w:rsid w:val="004B6B33"/>
    <w:rsid w:val="004B7FF1"/>
    <w:rsid w:val="004C2EA3"/>
    <w:rsid w:val="004C3D7C"/>
    <w:rsid w:val="004C4911"/>
    <w:rsid w:val="004C723D"/>
    <w:rsid w:val="004D1D4E"/>
    <w:rsid w:val="004D21AD"/>
    <w:rsid w:val="004D3272"/>
    <w:rsid w:val="004D4298"/>
    <w:rsid w:val="004D43A2"/>
    <w:rsid w:val="004D60A4"/>
    <w:rsid w:val="004E175F"/>
    <w:rsid w:val="004E1A95"/>
    <w:rsid w:val="004E432D"/>
    <w:rsid w:val="004E4400"/>
    <w:rsid w:val="004E57B8"/>
    <w:rsid w:val="004E5F2B"/>
    <w:rsid w:val="004E762F"/>
    <w:rsid w:val="004E7CD9"/>
    <w:rsid w:val="004E7E85"/>
    <w:rsid w:val="004F0021"/>
    <w:rsid w:val="004F060A"/>
    <w:rsid w:val="004F0EE4"/>
    <w:rsid w:val="004F2763"/>
    <w:rsid w:val="004F560F"/>
    <w:rsid w:val="004F64E6"/>
    <w:rsid w:val="004F6D90"/>
    <w:rsid w:val="004F7326"/>
    <w:rsid w:val="004F754D"/>
    <w:rsid w:val="004F7AB7"/>
    <w:rsid w:val="004F7EFD"/>
    <w:rsid w:val="005011A6"/>
    <w:rsid w:val="0050334A"/>
    <w:rsid w:val="0050425A"/>
    <w:rsid w:val="005048B5"/>
    <w:rsid w:val="00504EE2"/>
    <w:rsid w:val="00505400"/>
    <w:rsid w:val="00505FD6"/>
    <w:rsid w:val="00506C70"/>
    <w:rsid w:val="00507AB6"/>
    <w:rsid w:val="00507C36"/>
    <w:rsid w:val="00510D2A"/>
    <w:rsid w:val="0051234C"/>
    <w:rsid w:val="0051269A"/>
    <w:rsid w:val="005129C5"/>
    <w:rsid w:val="00512DC6"/>
    <w:rsid w:val="00513A3F"/>
    <w:rsid w:val="00514B1F"/>
    <w:rsid w:val="0051532D"/>
    <w:rsid w:val="00515998"/>
    <w:rsid w:val="00516EEF"/>
    <w:rsid w:val="00517050"/>
    <w:rsid w:val="00521801"/>
    <w:rsid w:val="0052242F"/>
    <w:rsid w:val="0052274E"/>
    <w:rsid w:val="00524459"/>
    <w:rsid w:val="00526DDB"/>
    <w:rsid w:val="00527E8E"/>
    <w:rsid w:val="00530712"/>
    <w:rsid w:val="0053195D"/>
    <w:rsid w:val="00531F7A"/>
    <w:rsid w:val="00532CE7"/>
    <w:rsid w:val="00532FB6"/>
    <w:rsid w:val="00533997"/>
    <w:rsid w:val="00533D96"/>
    <w:rsid w:val="00533F77"/>
    <w:rsid w:val="00536155"/>
    <w:rsid w:val="00540855"/>
    <w:rsid w:val="00541AEC"/>
    <w:rsid w:val="0054228C"/>
    <w:rsid w:val="00543A04"/>
    <w:rsid w:val="005443F6"/>
    <w:rsid w:val="00546C86"/>
    <w:rsid w:val="00547514"/>
    <w:rsid w:val="005502E2"/>
    <w:rsid w:val="00550982"/>
    <w:rsid w:val="00551D7D"/>
    <w:rsid w:val="005521DE"/>
    <w:rsid w:val="00552F34"/>
    <w:rsid w:val="005530D9"/>
    <w:rsid w:val="005545DD"/>
    <w:rsid w:val="005549B8"/>
    <w:rsid w:val="005553AD"/>
    <w:rsid w:val="0055592C"/>
    <w:rsid w:val="00555E1D"/>
    <w:rsid w:val="00555E66"/>
    <w:rsid w:val="005574AD"/>
    <w:rsid w:val="00560E6F"/>
    <w:rsid w:val="0056202F"/>
    <w:rsid w:val="00562DBA"/>
    <w:rsid w:val="005633A0"/>
    <w:rsid w:val="005634F5"/>
    <w:rsid w:val="00563DD7"/>
    <w:rsid w:val="00563F28"/>
    <w:rsid w:val="005647D9"/>
    <w:rsid w:val="00564D8A"/>
    <w:rsid w:val="00564EEA"/>
    <w:rsid w:val="005657AB"/>
    <w:rsid w:val="005663E5"/>
    <w:rsid w:val="00567FBB"/>
    <w:rsid w:val="00570512"/>
    <w:rsid w:val="00570642"/>
    <w:rsid w:val="005714FD"/>
    <w:rsid w:val="00572226"/>
    <w:rsid w:val="00572C97"/>
    <w:rsid w:val="005730AD"/>
    <w:rsid w:val="0057444A"/>
    <w:rsid w:val="00575CE5"/>
    <w:rsid w:val="00575FAF"/>
    <w:rsid w:val="005764D6"/>
    <w:rsid w:val="00576F51"/>
    <w:rsid w:val="00577315"/>
    <w:rsid w:val="005809F5"/>
    <w:rsid w:val="00581474"/>
    <w:rsid w:val="00581F03"/>
    <w:rsid w:val="005822C5"/>
    <w:rsid w:val="0058396E"/>
    <w:rsid w:val="00584038"/>
    <w:rsid w:val="005845E9"/>
    <w:rsid w:val="00585365"/>
    <w:rsid w:val="00585C75"/>
    <w:rsid w:val="005867AE"/>
    <w:rsid w:val="00586962"/>
    <w:rsid w:val="00586A9A"/>
    <w:rsid w:val="0059026D"/>
    <w:rsid w:val="005902C2"/>
    <w:rsid w:val="0059416B"/>
    <w:rsid w:val="0059431C"/>
    <w:rsid w:val="005955C9"/>
    <w:rsid w:val="00595805"/>
    <w:rsid w:val="005963E0"/>
    <w:rsid w:val="00596C64"/>
    <w:rsid w:val="005972AE"/>
    <w:rsid w:val="00597DE2"/>
    <w:rsid w:val="005A2109"/>
    <w:rsid w:val="005A30D8"/>
    <w:rsid w:val="005A36BB"/>
    <w:rsid w:val="005A3975"/>
    <w:rsid w:val="005A4D68"/>
    <w:rsid w:val="005A4F01"/>
    <w:rsid w:val="005A640A"/>
    <w:rsid w:val="005A73CD"/>
    <w:rsid w:val="005B199D"/>
    <w:rsid w:val="005B1ED9"/>
    <w:rsid w:val="005B23F5"/>
    <w:rsid w:val="005B4888"/>
    <w:rsid w:val="005B577A"/>
    <w:rsid w:val="005B5B25"/>
    <w:rsid w:val="005B7633"/>
    <w:rsid w:val="005C0D22"/>
    <w:rsid w:val="005C0E19"/>
    <w:rsid w:val="005C26A2"/>
    <w:rsid w:val="005C456C"/>
    <w:rsid w:val="005C57CB"/>
    <w:rsid w:val="005C5E7D"/>
    <w:rsid w:val="005C622C"/>
    <w:rsid w:val="005C6E62"/>
    <w:rsid w:val="005C70C8"/>
    <w:rsid w:val="005C7D51"/>
    <w:rsid w:val="005D02F3"/>
    <w:rsid w:val="005D037D"/>
    <w:rsid w:val="005D2B5D"/>
    <w:rsid w:val="005D3DE5"/>
    <w:rsid w:val="005D40D5"/>
    <w:rsid w:val="005D4812"/>
    <w:rsid w:val="005D525E"/>
    <w:rsid w:val="005D5407"/>
    <w:rsid w:val="005E1038"/>
    <w:rsid w:val="005E11B1"/>
    <w:rsid w:val="005E177F"/>
    <w:rsid w:val="005E268D"/>
    <w:rsid w:val="005E304B"/>
    <w:rsid w:val="005E3B9F"/>
    <w:rsid w:val="005E44E7"/>
    <w:rsid w:val="005E5F10"/>
    <w:rsid w:val="005F10E3"/>
    <w:rsid w:val="005F1803"/>
    <w:rsid w:val="005F2D00"/>
    <w:rsid w:val="005F5591"/>
    <w:rsid w:val="0060020B"/>
    <w:rsid w:val="006010F6"/>
    <w:rsid w:val="006019D6"/>
    <w:rsid w:val="00601BFD"/>
    <w:rsid w:val="00602815"/>
    <w:rsid w:val="00602C32"/>
    <w:rsid w:val="006052D6"/>
    <w:rsid w:val="00605EDB"/>
    <w:rsid w:val="00606ECD"/>
    <w:rsid w:val="00612213"/>
    <w:rsid w:val="00612940"/>
    <w:rsid w:val="006156C2"/>
    <w:rsid w:val="00616BC3"/>
    <w:rsid w:val="00616F7A"/>
    <w:rsid w:val="00617643"/>
    <w:rsid w:val="006178E0"/>
    <w:rsid w:val="00620535"/>
    <w:rsid w:val="00621487"/>
    <w:rsid w:val="00622A83"/>
    <w:rsid w:val="00622BD0"/>
    <w:rsid w:val="00623F50"/>
    <w:rsid w:val="0062448A"/>
    <w:rsid w:val="00626152"/>
    <w:rsid w:val="00626E35"/>
    <w:rsid w:val="006302D8"/>
    <w:rsid w:val="00630C1A"/>
    <w:rsid w:val="00631B39"/>
    <w:rsid w:val="00632F9F"/>
    <w:rsid w:val="0063329F"/>
    <w:rsid w:val="00633D5A"/>
    <w:rsid w:val="0063406F"/>
    <w:rsid w:val="00634D0E"/>
    <w:rsid w:val="006359C1"/>
    <w:rsid w:val="00637574"/>
    <w:rsid w:val="006401CE"/>
    <w:rsid w:val="00642F60"/>
    <w:rsid w:val="006461F8"/>
    <w:rsid w:val="0064714C"/>
    <w:rsid w:val="0065008F"/>
    <w:rsid w:val="006530C5"/>
    <w:rsid w:val="0065342A"/>
    <w:rsid w:val="0065424C"/>
    <w:rsid w:val="00654772"/>
    <w:rsid w:val="00654F15"/>
    <w:rsid w:val="006559AF"/>
    <w:rsid w:val="0065644D"/>
    <w:rsid w:val="00664AEA"/>
    <w:rsid w:val="0066538D"/>
    <w:rsid w:val="006653F4"/>
    <w:rsid w:val="00666274"/>
    <w:rsid w:val="006663C5"/>
    <w:rsid w:val="0066694A"/>
    <w:rsid w:val="00666BBF"/>
    <w:rsid w:val="006676B3"/>
    <w:rsid w:val="006679B9"/>
    <w:rsid w:val="00670085"/>
    <w:rsid w:val="00670FC5"/>
    <w:rsid w:val="006722F8"/>
    <w:rsid w:val="00676683"/>
    <w:rsid w:val="006770A6"/>
    <w:rsid w:val="00680903"/>
    <w:rsid w:val="00680BF9"/>
    <w:rsid w:val="00680CF6"/>
    <w:rsid w:val="00680D02"/>
    <w:rsid w:val="006842C5"/>
    <w:rsid w:val="0068550D"/>
    <w:rsid w:val="0068640C"/>
    <w:rsid w:val="00686C9F"/>
    <w:rsid w:val="00690613"/>
    <w:rsid w:val="0069225C"/>
    <w:rsid w:val="00692E70"/>
    <w:rsid w:val="00693F84"/>
    <w:rsid w:val="00694AF0"/>
    <w:rsid w:val="00696071"/>
    <w:rsid w:val="0069640C"/>
    <w:rsid w:val="006A038E"/>
    <w:rsid w:val="006A0BFD"/>
    <w:rsid w:val="006A132F"/>
    <w:rsid w:val="006A270A"/>
    <w:rsid w:val="006A4A27"/>
    <w:rsid w:val="006A565F"/>
    <w:rsid w:val="006A7265"/>
    <w:rsid w:val="006A733C"/>
    <w:rsid w:val="006A7A70"/>
    <w:rsid w:val="006B099C"/>
    <w:rsid w:val="006B09E8"/>
    <w:rsid w:val="006B23A3"/>
    <w:rsid w:val="006B2667"/>
    <w:rsid w:val="006B37E5"/>
    <w:rsid w:val="006B4743"/>
    <w:rsid w:val="006B6461"/>
    <w:rsid w:val="006B720A"/>
    <w:rsid w:val="006B78D3"/>
    <w:rsid w:val="006C0EB1"/>
    <w:rsid w:val="006C41AD"/>
    <w:rsid w:val="006C640F"/>
    <w:rsid w:val="006C6485"/>
    <w:rsid w:val="006D08DF"/>
    <w:rsid w:val="006D0DE2"/>
    <w:rsid w:val="006D1087"/>
    <w:rsid w:val="006D32AC"/>
    <w:rsid w:val="006D4FA9"/>
    <w:rsid w:val="006D5758"/>
    <w:rsid w:val="006D631D"/>
    <w:rsid w:val="006D6C2E"/>
    <w:rsid w:val="006D788F"/>
    <w:rsid w:val="006E08FC"/>
    <w:rsid w:val="006E0B6A"/>
    <w:rsid w:val="006E19F6"/>
    <w:rsid w:val="006E32E9"/>
    <w:rsid w:val="006E332F"/>
    <w:rsid w:val="006E474E"/>
    <w:rsid w:val="006E49E7"/>
    <w:rsid w:val="006E6103"/>
    <w:rsid w:val="006E76CC"/>
    <w:rsid w:val="006F13C3"/>
    <w:rsid w:val="006F196F"/>
    <w:rsid w:val="006F3427"/>
    <w:rsid w:val="006F451C"/>
    <w:rsid w:val="006F52B8"/>
    <w:rsid w:val="006F588C"/>
    <w:rsid w:val="006F70C9"/>
    <w:rsid w:val="007002FC"/>
    <w:rsid w:val="00701548"/>
    <w:rsid w:val="00701A59"/>
    <w:rsid w:val="0070280C"/>
    <w:rsid w:val="00702E37"/>
    <w:rsid w:val="00702EE8"/>
    <w:rsid w:val="007032D8"/>
    <w:rsid w:val="00703C76"/>
    <w:rsid w:val="0070477F"/>
    <w:rsid w:val="00706507"/>
    <w:rsid w:val="00707112"/>
    <w:rsid w:val="0071016B"/>
    <w:rsid w:val="00710CD1"/>
    <w:rsid w:val="00711ACA"/>
    <w:rsid w:val="00711FDC"/>
    <w:rsid w:val="007126B9"/>
    <w:rsid w:val="00712C17"/>
    <w:rsid w:val="00714E3C"/>
    <w:rsid w:val="00715094"/>
    <w:rsid w:val="007159C4"/>
    <w:rsid w:val="00717213"/>
    <w:rsid w:val="00717777"/>
    <w:rsid w:val="00717DF0"/>
    <w:rsid w:val="007202F0"/>
    <w:rsid w:val="00720858"/>
    <w:rsid w:val="00720F46"/>
    <w:rsid w:val="007212FB"/>
    <w:rsid w:val="007225DA"/>
    <w:rsid w:val="007229DE"/>
    <w:rsid w:val="00722B78"/>
    <w:rsid w:val="00723083"/>
    <w:rsid w:val="00723A78"/>
    <w:rsid w:val="00723F6B"/>
    <w:rsid w:val="00724386"/>
    <w:rsid w:val="00724A19"/>
    <w:rsid w:val="0072546D"/>
    <w:rsid w:val="007272DB"/>
    <w:rsid w:val="00727C43"/>
    <w:rsid w:val="00730C12"/>
    <w:rsid w:val="00730D44"/>
    <w:rsid w:val="007319D0"/>
    <w:rsid w:val="007334E9"/>
    <w:rsid w:val="00733663"/>
    <w:rsid w:val="00733DC6"/>
    <w:rsid w:val="00734880"/>
    <w:rsid w:val="00736E86"/>
    <w:rsid w:val="0073732C"/>
    <w:rsid w:val="007400A4"/>
    <w:rsid w:val="00741DAC"/>
    <w:rsid w:val="00743F88"/>
    <w:rsid w:val="00744D9F"/>
    <w:rsid w:val="00744F45"/>
    <w:rsid w:val="00745148"/>
    <w:rsid w:val="00745650"/>
    <w:rsid w:val="00745E01"/>
    <w:rsid w:val="00745F60"/>
    <w:rsid w:val="007473DE"/>
    <w:rsid w:val="0075055A"/>
    <w:rsid w:val="007509E4"/>
    <w:rsid w:val="007512FE"/>
    <w:rsid w:val="00752A67"/>
    <w:rsid w:val="007535B4"/>
    <w:rsid w:val="00753951"/>
    <w:rsid w:val="0075541C"/>
    <w:rsid w:val="00756891"/>
    <w:rsid w:val="00756E64"/>
    <w:rsid w:val="00760CE2"/>
    <w:rsid w:val="0076157C"/>
    <w:rsid w:val="00761822"/>
    <w:rsid w:val="00762CB4"/>
    <w:rsid w:val="00764C61"/>
    <w:rsid w:val="0076631E"/>
    <w:rsid w:val="00771D6A"/>
    <w:rsid w:val="00774C46"/>
    <w:rsid w:val="00775B35"/>
    <w:rsid w:val="0077677A"/>
    <w:rsid w:val="00776A47"/>
    <w:rsid w:val="00777CD7"/>
    <w:rsid w:val="00781EAC"/>
    <w:rsid w:val="007825E7"/>
    <w:rsid w:val="00782C3E"/>
    <w:rsid w:val="007838A4"/>
    <w:rsid w:val="00783985"/>
    <w:rsid w:val="00786ABC"/>
    <w:rsid w:val="00787540"/>
    <w:rsid w:val="00787CAC"/>
    <w:rsid w:val="00792195"/>
    <w:rsid w:val="007935F7"/>
    <w:rsid w:val="00793C7F"/>
    <w:rsid w:val="00794348"/>
    <w:rsid w:val="00794E66"/>
    <w:rsid w:val="007950A6"/>
    <w:rsid w:val="0079521E"/>
    <w:rsid w:val="007959AC"/>
    <w:rsid w:val="00797CC8"/>
    <w:rsid w:val="007A0F1E"/>
    <w:rsid w:val="007A1909"/>
    <w:rsid w:val="007A1AF6"/>
    <w:rsid w:val="007A39B2"/>
    <w:rsid w:val="007A4F46"/>
    <w:rsid w:val="007A54A3"/>
    <w:rsid w:val="007A54EC"/>
    <w:rsid w:val="007A5D73"/>
    <w:rsid w:val="007A6447"/>
    <w:rsid w:val="007A7E6D"/>
    <w:rsid w:val="007B0982"/>
    <w:rsid w:val="007B0ECB"/>
    <w:rsid w:val="007B1F15"/>
    <w:rsid w:val="007B33BB"/>
    <w:rsid w:val="007B4153"/>
    <w:rsid w:val="007B50C4"/>
    <w:rsid w:val="007B5F26"/>
    <w:rsid w:val="007B77E7"/>
    <w:rsid w:val="007C14AD"/>
    <w:rsid w:val="007C251C"/>
    <w:rsid w:val="007C33DF"/>
    <w:rsid w:val="007C4D0D"/>
    <w:rsid w:val="007C4DBD"/>
    <w:rsid w:val="007C508E"/>
    <w:rsid w:val="007C542D"/>
    <w:rsid w:val="007C54A9"/>
    <w:rsid w:val="007C54FF"/>
    <w:rsid w:val="007C6305"/>
    <w:rsid w:val="007C6F52"/>
    <w:rsid w:val="007D0691"/>
    <w:rsid w:val="007D1038"/>
    <w:rsid w:val="007D1EEB"/>
    <w:rsid w:val="007D3E52"/>
    <w:rsid w:val="007D407F"/>
    <w:rsid w:val="007D5F09"/>
    <w:rsid w:val="007D5FD3"/>
    <w:rsid w:val="007D62A2"/>
    <w:rsid w:val="007D6C3C"/>
    <w:rsid w:val="007D6C5C"/>
    <w:rsid w:val="007D7128"/>
    <w:rsid w:val="007D7341"/>
    <w:rsid w:val="007E09CF"/>
    <w:rsid w:val="007E0C00"/>
    <w:rsid w:val="007E2168"/>
    <w:rsid w:val="007E3169"/>
    <w:rsid w:val="007E4028"/>
    <w:rsid w:val="007E45DD"/>
    <w:rsid w:val="007E537B"/>
    <w:rsid w:val="007E5DF4"/>
    <w:rsid w:val="007E64FD"/>
    <w:rsid w:val="007E6B42"/>
    <w:rsid w:val="007E78F7"/>
    <w:rsid w:val="007E7D4E"/>
    <w:rsid w:val="007F0474"/>
    <w:rsid w:val="007F070F"/>
    <w:rsid w:val="007F0B27"/>
    <w:rsid w:val="007F0F28"/>
    <w:rsid w:val="007F2786"/>
    <w:rsid w:val="007F27D4"/>
    <w:rsid w:val="007F3FA8"/>
    <w:rsid w:val="007F5820"/>
    <w:rsid w:val="007F6DB1"/>
    <w:rsid w:val="007F7931"/>
    <w:rsid w:val="00801616"/>
    <w:rsid w:val="00801650"/>
    <w:rsid w:val="008044C7"/>
    <w:rsid w:val="008064B5"/>
    <w:rsid w:val="008067DA"/>
    <w:rsid w:val="008113BC"/>
    <w:rsid w:val="00811458"/>
    <w:rsid w:val="00811E79"/>
    <w:rsid w:val="008123FE"/>
    <w:rsid w:val="00812BD4"/>
    <w:rsid w:val="008143FF"/>
    <w:rsid w:val="00815184"/>
    <w:rsid w:val="00815C36"/>
    <w:rsid w:val="008172E6"/>
    <w:rsid w:val="0081749A"/>
    <w:rsid w:val="0082248B"/>
    <w:rsid w:val="00824793"/>
    <w:rsid w:val="00824892"/>
    <w:rsid w:val="008255BA"/>
    <w:rsid w:val="0082694B"/>
    <w:rsid w:val="00827492"/>
    <w:rsid w:val="008300DE"/>
    <w:rsid w:val="00830E3B"/>
    <w:rsid w:val="00832255"/>
    <w:rsid w:val="00832D30"/>
    <w:rsid w:val="00833608"/>
    <w:rsid w:val="008339A5"/>
    <w:rsid w:val="00833F3A"/>
    <w:rsid w:val="00834508"/>
    <w:rsid w:val="00835B3A"/>
    <w:rsid w:val="00840122"/>
    <w:rsid w:val="008405F8"/>
    <w:rsid w:val="00841080"/>
    <w:rsid w:val="00844506"/>
    <w:rsid w:val="00844DC1"/>
    <w:rsid w:val="00844EB3"/>
    <w:rsid w:val="00845025"/>
    <w:rsid w:val="0084744E"/>
    <w:rsid w:val="00847552"/>
    <w:rsid w:val="00850E0C"/>
    <w:rsid w:val="00851027"/>
    <w:rsid w:val="0085102D"/>
    <w:rsid w:val="00851402"/>
    <w:rsid w:val="00852302"/>
    <w:rsid w:val="00852CB9"/>
    <w:rsid w:val="00852F8F"/>
    <w:rsid w:val="008530A5"/>
    <w:rsid w:val="0085397C"/>
    <w:rsid w:val="008546E1"/>
    <w:rsid w:val="00854B02"/>
    <w:rsid w:val="00856EBB"/>
    <w:rsid w:val="0085771E"/>
    <w:rsid w:val="008600F5"/>
    <w:rsid w:val="00860768"/>
    <w:rsid w:val="00860C38"/>
    <w:rsid w:val="0086102C"/>
    <w:rsid w:val="008610A9"/>
    <w:rsid w:val="008619D5"/>
    <w:rsid w:val="00861FF8"/>
    <w:rsid w:val="00862722"/>
    <w:rsid w:val="00862B12"/>
    <w:rsid w:val="00863EF8"/>
    <w:rsid w:val="008646EC"/>
    <w:rsid w:val="008652E5"/>
    <w:rsid w:val="008658CC"/>
    <w:rsid w:val="00865F84"/>
    <w:rsid w:val="008666B8"/>
    <w:rsid w:val="00867CB4"/>
    <w:rsid w:val="00873300"/>
    <w:rsid w:val="00873598"/>
    <w:rsid w:val="008743FC"/>
    <w:rsid w:val="00875091"/>
    <w:rsid w:val="00875715"/>
    <w:rsid w:val="00875F79"/>
    <w:rsid w:val="00877B69"/>
    <w:rsid w:val="00880FB7"/>
    <w:rsid w:val="00881218"/>
    <w:rsid w:val="0088149F"/>
    <w:rsid w:val="008819ED"/>
    <w:rsid w:val="00881A72"/>
    <w:rsid w:val="0088251C"/>
    <w:rsid w:val="00882CAE"/>
    <w:rsid w:val="0088318A"/>
    <w:rsid w:val="0088434C"/>
    <w:rsid w:val="008849A7"/>
    <w:rsid w:val="00885B38"/>
    <w:rsid w:val="00885B54"/>
    <w:rsid w:val="008866B9"/>
    <w:rsid w:val="008866FE"/>
    <w:rsid w:val="00886B44"/>
    <w:rsid w:val="00886F9C"/>
    <w:rsid w:val="00886FFD"/>
    <w:rsid w:val="008873EB"/>
    <w:rsid w:val="00887770"/>
    <w:rsid w:val="00891879"/>
    <w:rsid w:val="008931F9"/>
    <w:rsid w:val="00894440"/>
    <w:rsid w:val="0089582B"/>
    <w:rsid w:val="0089755E"/>
    <w:rsid w:val="008A14A1"/>
    <w:rsid w:val="008A2AFF"/>
    <w:rsid w:val="008A30FD"/>
    <w:rsid w:val="008A363D"/>
    <w:rsid w:val="008A3667"/>
    <w:rsid w:val="008A36FE"/>
    <w:rsid w:val="008A3712"/>
    <w:rsid w:val="008A4B4E"/>
    <w:rsid w:val="008A5D67"/>
    <w:rsid w:val="008A5DDD"/>
    <w:rsid w:val="008A60C9"/>
    <w:rsid w:val="008A63C4"/>
    <w:rsid w:val="008A7DAB"/>
    <w:rsid w:val="008B2F4C"/>
    <w:rsid w:val="008B404C"/>
    <w:rsid w:val="008B48AB"/>
    <w:rsid w:val="008B5265"/>
    <w:rsid w:val="008B5306"/>
    <w:rsid w:val="008B539F"/>
    <w:rsid w:val="008B53A3"/>
    <w:rsid w:val="008B6788"/>
    <w:rsid w:val="008B7446"/>
    <w:rsid w:val="008B7D1B"/>
    <w:rsid w:val="008B7DD8"/>
    <w:rsid w:val="008B7EFD"/>
    <w:rsid w:val="008C0BC5"/>
    <w:rsid w:val="008C1D74"/>
    <w:rsid w:val="008C2A30"/>
    <w:rsid w:val="008C2C10"/>
    <w:rsid w:val="008C2C8E"/>
    <w:rsid w:val="008C4031"/>
    <w:rsid w:val="008C76CA"/>
    <w:rsid w:val="008D0D20"/>
    <w:rsid w:val="008D1617"/>
    <w:rsid w:val="008D35C1"/>
    <w:rsid w:val="008D58C2"/>
    <w:rsid w:val="008D59A4"/>
    <w:rsid w:val="008D6801"/>
    <w:rsid w:val="008E1656"/>
    <w:rsid w:val="008E18D3"/>
    <w:rsid w:val="008E19A7"/>
    <w:rsid w:val="008E1CAD"/>
    <w:rsid w:val="008E1FB9"/>
    <w:rsid w:val="008E2405"/>
    <w:rsid w:val="008E2721"/>
    <w:rsid w:val="008E29CB"/>
    <w:rsid w:val="008E3104"/>
    <w:rsid w:val="008E377A"/>
    <w:rsid w:val="008E3D85"/>
    <w:rsid w:val="008E4304"/>
    <w:rsid w:val="008E46D6"/>
    <w:rsid w:val="008E4DF4"/>
    <w:rsid w:val="008F0A12"/>
    <w:rsid w:val="008F1B8C"/>
    <w:rsid w:val="008F1CF7"/>
    <w:rsid w:val="008F219D"/>
    <w:rsid w:val="008F3695"/>
    <w:rsid w:val="008F4F07"/>
    <w:rsid w:val="008F5B9F"/>
    <w:rsid w:val="008F64C4"/>
    <w:rsid w:val="008F7AB3"/>
    <w:rsid w:val="009018FD"/>
    <w:rsid w:val="00902699"/>
    <w:rsid w:val="00902875"/>
    <w:rsid w:val="009034C6"/>
    <w:rsid w:val="0090417B"/>
    <w:rsid w:val="00904D79"/>
    <w:rsid w:val="009063E7"/>
    <w:rsid w:val="00906831"/>
    <w:rsid w:val="009103A2"/>
    <w:rsid w:val="009109C4"/>
    <w:rsid w:val="009129BF"/>
    <w:rsid w:val="00913832"/>
    <w:rsid w:val="00913F16"/>
    <w:rsid w:val="009148C8"/>
    <w:rsid w:val="00915003"/>
    <w:rsid w:val="009179B0"/>
    <w:rsid w:val="00921EC2"/>
    <w:rsid w:val="009225F8"/>
    <w:rsid w:val="00922878"/>
    <w:rsid w:val="00923E05"/>
    <w:rsid w:val="00923F3E"/>
    <w:rsid w:val="009245F5"/>
    <w:rsid w:val="009246CF"/>
    <w:rsid w:val="00925BA7"/>
    <w:rsid w:val="009265B1"/>
    <w:rsid w:val="00930A3A"/>
    <w:rsid w:val="00930DD6"/>
    <w:rsid w:val="00931B5B"/>
    <w:rsid w:val="00933464"/>
    <w:rsid w:val="0093381F"/>
    <w:rsid w:val="00933F72"/>
    <w:rsid w:val="009347C9"/>
    <w:rsid w:val="00935961"/>
    <w:rsid w:val="00935F65"/>
    <w:rsid w:val="00942F7D"/>
    <w:rsid w:val="00942FED"/>
    <w:rsid w:val="0094394D"/>
    <w:rsid w:val="00943AAB"/>
    <w:rsid w:val="00943C38"/>
    <w:rsid w:val="00944B56"/>
    <w:rsid w:val="00945246"/>
    <w:rsid w:val="0094660D"/>
    <w:rsid w:val="009476DD"/>
    <w:rsid w:val="009504B2"/>
    <w:rsid w:val="00950FA4"/>
    <w:rsid w:val="00951E95"/>
    <w:rsid w:val="00953677"/>
    <w:rsid w:val="00953D40"/>
    <w:rsid w:val="009543B0"/>
    <w:rsid w:val="0095463C"/>
    <w:rsid w:val="009556FE"/>
    <w:rsid w:val="00955EF4"/>
    <w:rsid w:val="00956B4B"/>
    <w:rsid w:val="00956BEE"/>
    <w:rsid w:val="00957294"/>
    <w:rsid w:val="00960930"/>
    <w:rsid w:val="009627A1"/>
    <w:rsid w:val="00965819"/>
    <w:rsid w:val="00967703"/>
    <w:rsid w:val="0096779A"/>
    <w:rsid w:val="00967D85"/>
    <w:rsid w:val="00967E07"/>
    <w:rsid w:val="0097085F"/>
    <w:rsid w:val="00970961"/>
    <w:rsid w:val="00971685"/>
    <w:rsid w:val="00971E41"/>
    <w:rsid w:val="00971F52"/>
    <w:rsid w:val="00975495"/>
    <w:rsid w:val="0097640A"/>
    <w:rsid w:val="009813A1"/>
    <w:rsid w:val="00981C25"/>
    <w:rsid w:val="009821AC"/>
    <w:rsid w:val="00982BA3"/>
    <w:rsid w:val="009834C5"/>
    <w:rsid w:val="009838C6"/>
    <w:rsid w:val="00984910"/>
    <w:rsid w:val="00984F76"/>
    <w:rsid w:val="009861F6"/>
    <w:rsid w:val="00990176"/>
    <w:rsid w:val="00990980"/>
    <w:rsid w:val="0099199C"/>
    <w:rsid w:val="00991AF9"/>
    <w:rsid w:val="00994378"/>
    <w:rsid w:val="00994C79"/>
    <w:rsid w:val="00997CB9"/>
    <w:rsid w:val="009A010F"/>
    <w:rsid w:val="009A0B7C"/>
    <w:rsid w:val="009A0D35"/>
    <w:rsid w:val="009A1520"/>
    <w:rsid w:val="009A3958"/>
    <w:rsid w:val="009A4B69"/>
    <w:rsid w:val="009A5044"/>
    <w:rsid w:val="009A5647"/>
    <w:rsid w:val="009A68F5"/>
    <w:rsid w:val="009A6B43"/>
    <w:rsid w:val="009A6E30"/>
    <w:rsid w:val="009A76D7"/>
    <w:rsid w:val="009A787D"/>
    <w:rsid w:val="009A7EAE"/>
    <w:rsid w:val="009B0114"/>
    <w:rsid w:val="009B012A"/>
    <w:rsid w:val="009B04C6"/>
    <w:rsid w:val="009B1230"/>
    <w:rsid w:val="009B1500"/>
    <w:rsid w:val="009B1598"/>
    <w:rsid w:val="009B178D"/>
    <w:rsid w:val="009B18D6"/>
    <w:rsid w:val="009B2EAE"/>
    <w:rsid w:val="009B35D2"/>
    <w:rsid w:val="009B3B34"/>
    <w:rsid w:val="009B3E74"/>
    <w:rsid w:val="009B3EF6"/>
    <w:rsid w:val="009B6675"/>
    <w:rsid w:val="009B7A8C"/>
    <w:rsid w:val="009B7AA2"/>
    <w:rsid w:val="009C06D5"/>
    <w:rsid w:val="009C277F"/>
    <w:rsid w:val="009C3C2D"/>
    <w:rsid w:val="009C75B6"/>
    <w:rsid w:val="009D0DA5"/>
    <w:rsid w:val="009D0F3F"/>
    <w:rsid w:val="009D151B"/>
    <w:rsid w:val="009D1606"/>
    <w:rsid w:val="009D2BFB"/>
    <w:rsid w:val="009D2CB8"/>
    <w:rsid w:val="009D3E1B"/>
    <w:rsid w:val="009D3E9F"/>
    <w:rsid w:val="009D53F8"/>
    <w:rsid w:val="009D6C6C"/>
    <w:rsid w:val="009E0C24"/>
    <w:rsid w:val="009E12B2"/>
    <w:rsid w:val="009E3533"/>
    <w:rsid w:val="009E4041"/>
    <w:rsid w:val="009E456B"/>
    <w:rsid w:val="009E4D93"/>
    <w:rsid w:val="009E500D"/>
    <w:rsid w:val="009E5341"/>
    <w:rsid w:val="009E6A4C"/>
    <w:rsid w:val="009E6BDE"/>
    <w:rsid w:val="009F25C4"/>
    <w:rsid w:val="009F3CBF"/>
    <w:rsid w:val="009F3D5E"/>
    <w:rsid w:val="009F46AF"/>
    <w:rsid w:val="009F4DBF"/>
    <w:rsid w:val="009F78A5"/>
    <w:rsid w:val="00A00376"/>
    <w:rsid w:val="00A00C04"/>
    <w:rsid w:val="00A012F8"/>
    <w:rsid w:val="00A01890"/>
    <w:rsid w:val="00A01997"/>
    <w:rsid w:val="00A03615"/>
    <w:rsid w:val="00A03792"/>
    <w:rsid w:val="00A05A55"/>
    <w:rsid w:val="00A062D4"/>
    <w:rsid w:val="00A07515"/>
    <w:rsid w:val="00A07561"/>
    <w:rsid w:val="00A104F3"/>
    <w:rsid w:val="00A11DAF"/>
    <w:rsid w:val="00A12B1D"/>
    <w:rsid w:val="00A12EA7"/>
    <w:rsid w:val="00A13607"/>
    <w:rsid w:val="00A1374D"/>
    <w:rsid w:val="00A17E29"/>
    <w:rsid w:val="00A2014D"/>
    <w:rsid w:val="00A2047C"/>
    <w:rsid w:val="00A236BA"/>
    <w:rsid w:val="00A239B8"/>
    <w:rsid w:val="00A2445F"/>
    <w:rsid w:val="00A2630A"/>
    <w:rsid w:val="00A2643D"/>
    <w:rsid w:val="00A30D53"/>
    <w:rsid w:val="00A30DE4"/>
    <w:rsid w:val="00A32DB2"/>
    <w:rsid w:val="00A365C3"/>
    <w:rsid w:val="00A365F6"/>
    <w:rsid w:val="00A36F4C"/>
    <w:rsid w:val="00A36F60"/>
    <w:rsid w:val="00A377F7"/>
    <w:rsid w:val="00A4085D"/>
    <w:rsid w:val="00A41C2C"/>
    <w:rsid w:val="00A42C44"/>
    <w:rsid w:val="00A44053"/>
    <w:rsid w:val="00A44D64"/>
    <w:rsid w:val="00A4665A"/>
    <w:rsid w:val="00A50797"/>
    <w:rsid w:val="00A50A70"/>
    <w:rsid w:val="00A52277"/>
    <w:rsid w:val="00A545E1"/>
    <w:rsid w:val="00A553FF"/>
    <w:rsid w:val="00A55D78"/>
    <w:rsid w:val="00A57845"/>
    <w:rsid w:val="00A57E4D"/>
    <w:rsid w:val="00A60C13"/>
    <w:rsid w:val="00A61838"/>
    <w:rsid w:val="00A6292C"/>
    <w:rsid w:val="00A62DFF"/>
    <w:rsid w:val="00A63F3B"/>
    <w:rsid w:val="00A64689"/>
    <w:rsid w:val="00A65FF0"/>
    <w:rsid w:val="00A67767"/>
    <w:rsid w:val="00A711C1"/>
    <w:rsid w:val="00A72C27"/>
    <w:rsid w:val="00A73EA8"/>
    <w:rsid w:val="00A74F00"/>
    <w:rsid w:val="00A762E1"/>
    <w:rsid w:val="00A76731"/>
    <w:rsid w:val="00A80684"/>
    <w:rsid w:val="00A80AE5"/>
    <w:rsid w:val="00A81121"/>
    <w:rsid w:val="00A82FE2"/>
    <w:rsid w:val="00A83481"/>
    <w:rsid w:val="00A84316"/>
    <w:rsid w:val="00A8457C"/>
    <w:rsid w:val="00A84A97"/>
    <w:rsid w:val="00A84E8C"/>
    <w:rsid w:val="00A87B2B"/>
    <w:rsid w:val="00A90251"/>
    <w:rsid w:val="00A90868"/>
    <w:rsid w:val="00A90D60"/>
    <w:rsid w:val="00A91191"/>
    <w:rsid w:val="00A95C49"/>
    <w:rsid w:val="00A96A0A"/>
    <w:rsid w:val="00A96D84"/>
    <w:rsid w:val="00A9712A"/>
    <w:rsid w:val="00A976A8"/>
    <w:rsid w:val="00AA0F1D"/>
    <w:rsid w:val="00AA1264"/>
    <w:rsid w:val="00AA1962"/>
    <w:rsid w:val="00AA1E13"/>
    <w:rsid w:val="00AA234D"/>
    <w:rsid w:val="00AA2AC5"/>
    <w:rsid w:val="00AA3FBA"/>
    <w:rsid w:val="00AA4898"/>
    <w:rsid w:val="00AA5DA6"/>
    <w:rsid w:val="00AA6E06"/>
    <w:rsid w:val="00AA76DD"/>
    <w:rsid w:val="00AA7920"/>
    <w:rsid w:val="00AB2523"/>
    <w:rsid w:val="00AB376A"/>
    <w:rsid w:val="00AB3D96"/>
    <w:rsid w:val="00AB5063"/>
    <w:rsid w:val="00AB51BF"/>
    <w:rsid w:val="00AB5EF8"/>
    <w:rsid w:val="00AB6E5B"/>
    <w:rsid w:val="00AC0130"/>
    <w:rsid w:val="00AC0E53"/>
    <w:rsid w:val="00AC20F4"/>
    <w:rsid w:val="00AC21D7"/>
    <w:rsid w:val="00AC28ED"/>
    <w:rsid w:val="00AC31DF"/>
    <w:rsid w:val="00AC479A"/>
    <w:rsid w:val="00AC4EEA"/>
    <w:rsid w:val="00AC523D"/>
    <w:rsid w:val="00AC5E09"/>
    <w:rsid w:val="00AC7BEE"/>
    <w:rsid w:val="00AD6C0A"/>
    <w:rsid w:val="00AE052C"/>
    <w:rsid w:val="00AE0682"/>
    <w:rsid w:val="00AE0868"/>
    <w:rsid w:val="00AE0B78"/>
    <w:rsid w:val="00AE0E8C"/>
    <w:rsid w:val="00AE274D"/>
    <w:rsid w:val="00AE2E2C"/>
    <w:rsid w:val="00AE53AB"/>
    <w:rsid w:val="00AE5E88"/>
    <w:rsid w:val="00AE6CDB"/>
    <w:rsid w:val="00AE7AC7"/>
    <w:rsid w:val="00AE7DAB"/>
    <w:rsid w:val="00AE7EDD"/>
    <w:rsid w:val="00AF0F8F"/>
    <w:rsid w:val="00AF2301"/>
    <w:rsid w:val="00AF30BC"/>
    <w:rsid w:val="00AF5B30"/>
    <w:rsid w:val="00AF7F4C"/>
    <w:rsid w:val="00B00D06"/>
    <w:rsid w:val="00B02294"/>
    <w:rsid w:val="00B02EDC"/>
    <w:rsid w:val="00B03863"/>
    <w:rsid w:val="00B04D92"/>
    <w:rsid w:val="00B04F85"/>
    <w:rsid w:val="00B05EF7"/>
    <w:rsid w:val="00B071C1"/>
    <w:rsid w:val="00B075CD"/>
    <w:rsid w:val="00B125C4"/>
    <w:rsid w:val="00B12743"/>
    <w:rsid w:val="00B14DB6"/>
    <w:rsid w:val="00B16737"/>
    <w:rsid w:val="00B174DA"/>
    <w:rsid w:val="00B213D1"/>
    <w:rsid w:val="00B22DE5"/>
    <w:rsid w:val="00B2522F"/>
    <w:rsid w:val="00B25788"/>
    <w:rsid w:val="00B2798B"/>
    <w:rsid w:val="00B30B9C"/>
    <w:rsid w:val="00B32AAF"/>
    <w:rsid w:val="00B33445"/>
    <w:rsid w:val="00B338FC"/>
    <w:rsid w:val="00B34420"/>
    <w:rsid w:val="00B34D41"/>
    <w:rsid w:val="00B35CEF"/>
    <w:rsid w:val="00B35D18"/>
    <w:rsid w:val="00B374B4"/>
    <w:rsid w:val="00B37653"/>
    <w:rsid w:val="00B40DC7"/>
    <w:rsid w:val="00B41432"/>
    <w:rsid w:val="00B418AD"/>
    <w:rsid w:val="00B4215A"/>
    <w:rsid w:val="00B42D31"/>
    <w:rsid w:val="00B43EC1"/>
    <w:rsid w:val="00B44D5F"/>
    <w:rsid w:val="00B465EC"/>
    <w:rsid w:val="00B468F5"/>
    <w:rsid w:val="00B46900"/>
    <w:rsid w:val="00B4781A"/>
    <w:rsid w:val="00B479BF"/>
    <w:rsid w:val="00B503D4"/>
    <w:rsid w:val="00B504E0"/>
    <w:rsid w:val="00B51DCF"/>
    <w:rsid w:val="00B53672"/>
    <w:rsid w:val="00B54B0B"/>
    <w:rsid w:val="00B55CE6"/>
    <w:rsid w:val="00B5675D"/>
    <w:rsid w:val="00B56DAF"/>
    <w:rsid w:val="00B56F73"/>
    <w:rsid w:val="00B60096"/>
    <w:rsid w:val="00B6164D"/>
    <w:rsid w:val="00B62DC4"/>
    <w:rsid w:val="00B63B16"/>
    <w:rsid w:val="00B65AE4"/>
    <w:rsid w:val="00B6612C"/>
    <w:rsid w:val="00B6646B"/>
    <w:rsid w:val="00B7145F"/>
    <w:rsid w:val="00B72284"/>
    <w:rsid w:val="00B733B9"/>
    <w:rsid w:val="00B73DFB"/>
    <w:rsid w:val="00B7540D"/>
    <w:rsid w:val="00B757B5"/>
    <w:rsid w:val="00B76ED4"/>
    <w:rsid w:val="00B7759A"/>
    <w:rsid w:val="00B805DB"/>
    <w:rsid w:val="00B81899"/>
    <w:rsid w:val="00B81C29"/>
    <w:rsid w:val="00B82948"/>
    <w:rsid w:val="00B82E18"/>
    <w:rsid w:val="00B82EB7"/>
    <w:rsid w:val="00B83918"/>
    <w:rsid w:val="00B86173"/>
    <w:rsid w:val="00B8642E"/>
    <w:rsid w:val="00B872BD"/>
    <w:rsid w:val="00B878F5"/>
    <w:rsid w:val="00B912A4"/>
    <w:rsid w:val="00B9213E"/>
    <w:rsid w:val="00B92F47"/>
    <w:rsid w:val="00B93952"/>
    <w:rsid w:val="00B93AD4"/>
    <w:rsid w:val="00B941B8"/>
    <w:rsid w:val="00B95F3D"/>
    <w:rsid w:val="00B9655D"/>
    <w:rsid w:val="00B9715D"/>
    <w:rsid w:val="00BA3E9D"/>
    <w:rsid w:val="00BA4792"/>
    <w:rsid w:val="00BA4AB9"/>
    <w:rsid w:val="00BA5946"/>
    <w:rsid w:val="00BA6286"/>
    <w:rsid w:val="00BB21E7"/>
    <w:rsid w:val="00BB24F4"/>
    <w:rsid w:val="00BB4F1F"/>
    <w:rsid w:val="00BB579D"/>
    <w:rsid w:val="00BB5816"/>
    <w:rsid w:val="00BB5D38"/>
    <w:rsid w:val="00BC00F9"/>
    <w:rsid w:val="00BC07B6"/>
    <w:rsid w:val="00BC0A76"/>
    <w:rsid w:val="00BC1055"/>
    <w:rsid w:val="00BC238F"/>
    <w:rsid w:val="00BC253B"/>
    <w:rsid w:val="00BC2F97"/>
    <w:rsid w:val="00BC672A"/>
    <w:rsid w:val="00BC7CBD"/>
    <w:rsid w:val="00BD0CE5"/>
    <w:rsid w:val="00BD33FB"/>
    <w:rsid w:val="00BD4D66"/>
    <w:rsid w:val="00BD6FB5"/>
    <w:rsid w:val="00BE0458"/>
    <w:rsid w:val="00BE086F"/>
    <w:rsid w:val="00BE08D7"/>
    <w:rsid w:val="00BE0B75"/>
    <w:rsid w:val="00BE16FB"/>
    <w:rsid w:val="00BE176C"/>
    <w:rsid w:val="00BE18A9"/>
    <w:rsid w:val="00BE1E94"/>
    <w:rsid w:val="00BE2453"/>
    <w:rsid w:val="00BE2F10"/>
    <w:rsid w:val="00BE50BB"/>
    <w:rsid w:val="00BE6212"/>
    <w:rsid w:val="00BE62C0"/>
    <w:rsid w:val="00BF1361"/>
    <w:rsid w:val="00BF374F"/>
    <w:rsid w:val="00BF4FFF"/>
    <w:rsid w:val="00BF5163"/>
    <w:rsid w:val="00BF5AFE"/>
    <w:rsid w:val="00C00B05"/>
    <w:rsid w:val="00C00FD2"/>
    <w:rsid w:val="00C01646"/>
    <w:rsid w:val="00C01EA6"/>
    <w:rsid w:val="00C02C5F"/>
    <w:rsid w:val="00C02CC3"/>
    <w:rsid w:val="00C042F2"/>
    <w:rsid w:val="00C046E3"/>
    <w:rsid w:val="00C049E4"/>
    <w:rsid w:val="00C04C60"/>
    <w:rsid w:val="00C05FE5"/>
    <w:rsid w:val="00C07110"/>
    <w:rsid w:val="00C078E6"/>
    <w:rsid w:val="00C10D33"/>
    <w:rsid w:val="00C116D5"/>
    <w:rsid w:val="00C1172E"/>
    <w:rsid w:val="00C11EC6"/>
    <w:rsid w:val="00C122FA"/>
    <w:rsid w:val="00C13A20"/>
    <w:rsid w:val="00C14927"/>
    <w:rsid w:val="00C20403"/>
    <w:rsid w:val="00C2046B"/>
    <w:rsid w:val="00C21216"/>
    <w:rsid w:val="00C2142C"/>
    <w:rsid w:val="00C22628"/>
    <w:rsid w:val="00C22C31"/>
    <w:rsid w:val="00C22D84"/>
    <w:rsid w:val="00C22FBB"/>
    <w:rsid w:val="00C230EE"/>
    <w:rsid w:val="00C24BDF"/>
    <w:rsid w:val="00C250E3"/>
    <w:rsid w:val="00C267E0"/>
    <w:rsid w:val="00C27424"/>
    <w:rsid w:val="00C30458"/>
    <w:rsid w:val="00C31322"/>
    <w:rsid w:val="00C3167C"/>
    <w:rsid w:val="00C31E17"/>
    <w:rsid w:val="00C34650"/>
    <w:rsid w:val="00C34F06"/>
    <w:rsid w:val="00C356FC"/>
    <w:rsid w:val="00C36234"/>
    <w:rsid w:val="00C3651E"/>
    <w:rsid w:val="00C37040"/>
    <w:rsid w:val="00C4040C"/>
    <w:rsid w:val="00C406DA"/>
    <w:rsid w:val="00C426CB"/>
    <w:rsid w:val="00C42B75"/>
    <w:rsid w:val="00C4313D"/>
    <w:rsid w:val="00C431BC"/>
    <w:rsid w:val="00C43DB7"/>
    <w:rsid w:val="00C4405A"/>
    <w:rsid w:val="00C5160C"/>
    <w:rsid w:val="00C51B2C"/>
    <w:rsid w:val="00C52676"/>
    <w:rsid w:val="00C527EF"/>
    <w:rsid w:val="00C54F21"/>
    <w:rsid w:val="00C5586E"/>
    <w:rsid w:val="00C5664E"/>
    <w:rsid w:val="00C57D08"/>
    <w:rsid w:val="00C601C3"/>
    <w:rsid w:val="00C61754"/>
    <w:rsid w:val="00C628A6"/>
    <w:rsid w:val="00C64277"/>
    <w:rsid w:val="00C644C7"/>
    <w:rsid w:val="00C64773"/>
    <w:rsid w:val="00C66ED5"/>
    <w:rsid w:val="00C67643"/>
    <w:rsid w:val="00C67E76"/>
    <w:rsid w:val="00C67F28"/>
    <w:rsid w:val="00C704A6"/>
    <w:rsid w:val="00C71C1E"/>
    <w:rsid w:val="00C737B2"/>
    <w:rsid w:val="00C7479D"/>
    <w:rsid w:val="00C75821"/>
    <w:rsid w:val="00C75B7B"/>
    <w:rsid w:val="00C75D4C"/>
    <w:rsid w:val="00C76550"/>
    <w:rsid w:val="00C7697C"/>
    <w:rsid w:val="00C76E39"/>
    <w:rsid w:val="00C818FE"/>
    <w:rsid w:val="00C8383B"/>
    <w:rsid w:val="00C84FD0"/>
    <w:rsid w:val="00C85343"/>
    <w:rsid w:val="00C853B6"/>
    <w:rsid w:val="00C856D1"/>
    <w:rsid w:val="00C870FE"/>
    <w:rsid w:val="00C87885"/>
    <w:rsid w:val="00C87D86"/>
    <w:rsid w:val="00C9011A"/>
    <w:rsid w:val="00C916B1"/>
    <w:rsid w:val="00C929DB"/>
    <w:rsid w:val="00C9362F"/>
    <w:rsid w:val="00C940F0"/>
    <w:rsid w:val="00C94F86"/>
    <w:rsid w:val="00C95045"/>
    <w:rsid w:val="00C96E7F"/>
    <w:rsid w:val="00C970A5"/>
    <w:rsid w:val="00C97CE0"/>
    <w:rsid w:val="00CA0191"/>
    <w:rsid w:val="00CA2DF0"/>
    <w:rsid w:val="00CA3684"/>
    <w:rsid w:val="00CA400E"/>
    <w:rsid w:val="00CA411D"/>
    <w:rsid w:val="00CA4439"/>
    <w:rsid w:val="00CA4562"/>
    <w:rsid w:val="00CA4ABC"/>
    <w:rsid w:val="00CA4E71"/>
    <w:rsid w:val="00CA7A48"/>
    <w:rsid w:val="00CA7F3B"/>
    <w:rsid w:val="00CB0D91"/>
    <w:rsid w:val="00CB0DE0"/>
    <w:rsid w:val="00CB3FC5"/>
    <w:rsid w:val="00CB47D2"/>
    <w:rsid w:val="00CB4D07"/>
    <w:rsid w:val="00CC03DB"/>
    <w:rsid w:val="00CC0B53"/>
    <w:rsid w:val="00CC16FD"/>
    <w:rsid w:val="00CC1D3C"/>
    <w:rsid w:val="00CC25F4"/>
    <w:rsid w:val="00CC2858"/>
    <w:rsid w:val="00CC2CCF"/>
    <w:rsid w:val="00CC424C"/>
    <w:rsid w:val="00CC58D9"/>
    <w:rsid w:val="00CC69EC"/>
    <w:rsid w:val="00CC6C98"/>
    <w:rsid w:val="00CC7BD1"/>
    <w:rsid w:val="00CD2B19"/>
    <w:rsid w:val="00CD4868"/>
    <w:rsid w:val="00CD62E0"/>
    <w:rsid w:val="00CD663B"/>
    <w:rsid w:val="00CD7C22"/>
    <w:rsid w:val="00CD7F1C"/>
    <w:rsid w:val="00CE07B5"/>
    <w:rsid w:val="00CE136E"/>
    <w:rsid w:val="00CE1DE0"/>
    <w:rsid w:val="00CE202C"/>
    <w:rsid w:val="00CE3B8E"/>
    <w:rsid w:val="00CE3C96"/>
    <w:rsid w:val="00CE49D8"/>
    <w:rsid w:val="00CE5AE8"/>
    <w:rsid w:val="00CE5CE3"/>
    <w:rsid w:val="00CF0811"/>
    <w:rsid w:val="00CF1427"/>
    <w:rsid w:val="00CF1456"/>
    <w:rsid w:val="00CF183E"/>
    <w:rsid w:val="00CF1F73"/>
    <w:rsid w:val="00CF2074"/>
    <w:rsid w:val="00CF2473"/>
    <w:rsid w:val="00CF275A"/>
    <w:rsid w:val="00CF2B76"/>
    <w:rsid w:val="00CF2FF9"/>
    <w:rsid w:val="00CF3BA1"/>
    <w:rsid w:val="00CF41AB"/>
    <w:rsid w:val="00CF4E2D"/>
    <w:rsid w:val="00CF7138"/>
    <w:rsid w:val="00D0012A"/>
    <w:rsid w:val="00D00264"/>
    <w:rsid w:val="00D00D1B"/>
    <w:rsid w:val="00D0169C"/>
    <w:rsid w:val="00D0171E"/>
    <w:rsid w:val="00D02667"/>
    <w:rsid w:val="00D038FB"/>
    <w:rsid w:val="00D0392D"/>
    <w:rsid w:val="00D04F14"/>
    <w:rsid w:val="00D04F6A"/>
    <w:rsid w:val="00D10F99"/>
    <w:rsid w:val="00D13542"/>
    <w:rsid w:val="00D13614"/>
    <w:rsid w:val="00D16E71"/>
    <w:rsid w:val="00D175B2"/>
    <w:rsid w:val="00D20215"/>
    <w:rsid w:val="00D21B4C"/>
    <w:rsid w:val="00D21F71"/>
    <w:rsid w:val="00D2209D"/>
    <w:rsid w:val="00D22201"/>
    <w:rsid w:val="00D22C8F"/>
    <w:rsid w:val="00D252E0"/>
    <w:rsid w:val="00D25530"/>
    <w:rsid w:val="00D25990"/>
    <w:rsid w:val="00D25D3B"/>
    <w:rsid w:val="00D26DE5"/>
    <w:rsid w:val="00D27C65"/>
    <w:rsid w:val="00D27D85"/>
    <w:rsid w:val="00D3000C"/>
    <w:rsid w:val="00D3106C"/>
    <w:rsid w:val="00D3149B"/>
    <w:rsid w:val="00D348FC"/>
    <w:rsid w:val="00D3505E"/>
    <w:rsid w:val="00D358D5"/>
    <w:rsid w:val="00D36FAC"/>
    <w:rsid w:val="00D37047"/>
    <w:rsid w:val="00D40BC7"/>
    <w:rsid w:val="00D433F5"/>
    <w:rsid w:val="00D43424"/>
    <w:rsid w:val="00D44650"/>
    <w:rsid w:val="00D4594E"/>
    <w:rsid w:val="00D45BBF"/>
    <w:rsid w:val="00D45DF6"/>
    <w:rsid w:val="00D4645E"/>
    <w:rsid w:val="00D4710D"/>
    <w:rsid w:val="00D47DB2"/>
    <w:rsid w:val="00D5120F"/>
    <w:rsid w:val="00D526FC"/>
    <w:rsid w:val="00D5447E"/>
    <w:rsid w:val="00D55618"/>
    <w:rsid w:val="00D56450"/>
    <w:rsid w:val="00D5680E"/>
    <w:rsid w:val="00D56C28"/>
    <w:rsid w:val="00D57642"/>
    <w:rsid w:val="00D6020A"/>
    <w:rsid w:val="00D62805"/>
    <w:rsid w:val="00D62F7B"/>
    <w:rsid w:val="00D64082"/>
    <w:rsid w:val="00D65517"/>
    <w:rsid w:val="00D659F6"/>
    <w:rsid w:val="00D663DB"/>
    <w:rsid w:val="00D6701F"/>
    <w:rsid w:val="00D675CF"/>
    <w:rsid w:val="00D676C3"/>
    <w:rsid w:val="00D67FA0"/>
    <w:rsid w:val="00D70280"/>
    <w:rsid w:val="00D715D4"/>
    <w:rsid w:val="00D7343D"/>
    <w:rsid w:val="00D7420A"/>
    <w:rsid w:val="00D74899"/>
    <w:rsid w:val="00D749DD"/>
    <w:rsid w:val="00D74CEC"/>
    <w:rsid w:val="00D752C6"/>
    <w:rsid w:val="00D75901"/>
    <w:rsid w:val="00D771D4"/>
    <w:rsid w:val="00D775F7"/>
    <w:rsid w:val="00D77792"/>
    <w:rsid w:val="00D801B8"/>
    <w:rsid w:val="00D80E68"/>
    <w:rsid w:val="00D815C8"/>
    <w:rsid w:val="00D82AB7"/>
    <w:rsid w:val="00D86519"/>
    <w:rsid w:val="00D86649"/>
    <w:rsid w:val="00D874B4"/>
    <w:rsid w:val="00D90203"/>
    <w:rsid w:val="00D90A12"/>
    <w:rsid w:val="00D913A5"/>
    <w:rsid w:val="00D91C07"/>
    <w:rsid w:val="00D91EDB"/>
    <w:rsid w:val="00D933E3"/>
    <w:rsid w:val="00D9388B"/>
    <w:rsid w:val="00D93929"/>
    <w:rsid w:val="00D94359"/>
    <w:rsid w:val="00D95238"/>
    <w:rsid w:val="00D95681"/>
    <w:rsid w:val="00D95FA7"/>
    <w:rsid w:val="00D96CB7"/>
    <w:rsid w:val="00DA0337"/>
    <w:rsid w:val="00DA0E6D"/>
    <w:rsid w:val="00DA1071"/>
    <w:rsid w:val="00DA13A6"/>
    <w:rsid w:val="00DA1C84"/>
    <w:rsid w:val="00DA245D"/>
    <w:rsid w:val="00DA2E08"/>
    <w:rsid w:val="00DA30C7"/>
    <w:rsid w:val="00DA4C64"/>
    <w:rsid w:val="00DA5B9A"/>
    <w:rsid w:val="00DA647F"/>
    <w:rsid w:val="00DB0CC9"/>
    <w:rsid w:val="00DB2B17"/>
    <w:rsid w:val="00DB3A86"/>
    <w:rsid w:val="00DB6C2F"/>
    <w:rsid w:val="00DB71DA"/>
    <w:rsid w:val="00DB79FA"/>
    <w:rsid w:val="00DB7C49"/>
    <w:rsid w:val="00DC23FD"/>
    <w:rsid w:val="00DC3259"/>
    <w:rsid w:val="00DC413D"/>
    <w:rsid w:val="00DC452C"/>
    <w:rsid w:val="00DC4865"/>
    <w:rsid w:val="00DC4926"/>
    <w:rsid w:val="00DC6687"/>
    <w:rsid w:val="00DC6974"/>
    <w:rsid w:val="00DC6FA6"/>
    <w:rsid w:val="00DC780D"/>
    <w:rsid w:val="00DD02DE"/>
    <w:rsid w:val="00DD0B23"/>
    <w:rsid w:val="00DD28DD"/>
    <w:rsid w:val="00DD31AD"/>
    <w:rsid w:val="00DD35BC"/>
    <w:rsid w:val="00DD3B15"/>
    <w:rsid w:val="00DD3BB0"/>
    <w:rsid w:val="00DD4215"/>
    <w:rsid w:val="00DD5577"/>
    <w:rsid w:val="00DD5585"/>
    <w:rsid w:val="00DD7521"/>
    <w:rsid w:val="00DD7F51"/>
    <w:rsid w:val="00DE063B"/>
    <w:rsid w:val="00DE0A33"/>
    <w:rsid w:val="00DE0FE7"/>
    <w:rsid w:val="00DE2192"/>
    <w:rsid w:val="00DE2AD7"/>
    <w:rsid w:val="00DE2CD9"/>
    <w:rsid w:val="00DE34A3"/>
    <w:rsid w:val="00DE35AC"/>
    <w:rsid w:val="00DE4491"/>
    <w:rsid w:val="00DE4F36"/>
    <w:rsid w:val="00DE57F7"/>
    <w:rsid w:val="00DE78E3"/>
    <w:rsid w:val="00DE7CFC"/>
    <w:rsid w:val="00DF0012"/>
    <w:rsid w:val="00DF09E6"/>
    <w:rsid w:val="00DF1018"/>
    <w:rsid w:val="00DF19D8"/>
    <w:rsid w:val="00DF210A"/>
    <w:rsid w:val="00DF2600"/>
    <w:rsid w:val="00DF3646"/>
    <w:rsid w:val="00DF3DD7"/>
    <w:rsid w:val="00DF50C0"/>
    <w:rsid w:val="00DF5137"/>
    <w:rsid w:val="00DF54EE"/>
    <w:rsid w:val="00DF5ADC"/>
    <w:rsid w:val="00E027C3"/>
    <w:rsid w:val="00E0290E"/>
    <w:rsid w:val="00E02CAB"/>
    <w:rsid w:val="00E02F77"/>
    <w:rsid w:val="00E06B7D"/>
    <w:rsid w:val="00E074F3"/>
    <w:rsid w:val="00E10565"/>
    <w:rsid w:val="00E10E63"/>
    <w:rsid w:val="00E1251D"/>
    <w:rsid w:val="00E13B27"/>
    <w:rsid w:val="00E147FD"/>
    <w:rsid w:val="00E16E29"/>
    <w:rsid w:val="00E17336"/>
    <w:rsid w:val="00E1742D"/>
    <w:rsid w:val="00E206D6"/>
    <w:rsid w:val="00E210E7"/>
    <w:rsid w:val="00E21145"/>
    <w:rsid w:val="00E2376F"/>
    <w:rsid w:val="00E24504"/>
    <w:rsid w:val="00E24890"/>
    <w:rsid w:val="00E26BA6"/>
    <w:rsid w:val="00E26BE6"/>
    <w:rsid w:val="00E270AB"/>
    <w:rsid w:val="00E30503"/>
    <w:rsid w:val="00E30885"/>
    <w:rsid w:val="00E32582"/>
    <w:rsid w:val="00E32C66"/>
    <w:rsid w:val="00E3366D"/>
    <w:rsid w:val="00E33C2C"/>
    <w:rsid w:val="00E34094"/>
    <w:rsid w:val="00E3527F"/>
    <w:rsid w:val="00E35B8F"/>
    <w:rsid w:val="00E36846"/>
    <w:rsid w:val="00E37473"/>
    <w:rsid w:val="00E37844"/>
    <w:rsid w:val="00E4209D"/>
    <w:rsid w:val="00E420E4"/>
    <w:rsid w:val="00E458DB"/>
    <w:rsid w:val="00E45FB7"/>
    <w:rsid w:val="00E50C55"/>
    <w:rsid w:val="00E512E1"/>
    <w:rsid w:val="00E528AD"/>
    <w:rsid w:val="00E53583"/>
    <w:rsid w:val="00E53E62"/>
    <w:rsid w:val="00E54132"/>
    <w:rsid w:val="00E54256"/>
    <w:rsid w:val="00E54E79"/>
    <w:rsid w:val="00E55305"/>
    <w:rsid w:val="00E5615D"/>
    <w:rsid w:val="00E56D8E"/>
    <w:rsid w:val="00E5714F"/>
    <w:rsid w:val="00E573E6"/>
    <w:rsid w:val="00E575E3"/>
    <w:rsid w:val="00E577C4"/>
    <w:rsid w:val="00E60272"/>
    <w:rsid w:val="00E61BD3"/>
    <w:rsid w:val="00E61E7D"/>
    <w:rsid w:val="00E6574B"/>
    <w:rsid w:val="00E659C0"/>
    <w:rsid w:val="00E66078"/>
    <w:rsid w:val="00E6680F"/>
    <w:rsid w:val="00E70AC7"/>
    <w:rsid w:val="00E71BBC"/>
    <w:rsid w:val="00E7616F"/>
    <w:rsid w:val="00E77A5B"/>
    <w:rsid w:val="00E814BC"/>
    <w:rsid w:val="00E826E9"/>
    <w:rsid w:val="00E82EE1"/>
    <w:rsid w:val="00E82F42"/>
    <w:rsid w:val="00E8464D"/>
    <w:rsid w:val="00E87327"/>
    <w:rsid w:val="00E87726"/>
    <w:rsid w:val="00E878BA"/>
    <w:rsid w:val="00E92101"/>
    <w:rsid w:val="00E926A0"/>
    <w:rsid w:val="00E92716"/>
    <w:rsid w:val="00E92A61"/>
    <w:rsid w:val="00E93D88"/>
    <w:rsid w:val="00E944C2"/>
    <w:rsid w:val="00E947F5"/>
    <w:rsid w:val="00E95521"/>
    <w:rsid w:val="00E95FFA"/>
    <w:rsid w:val="00E96B88"/>
    <w:rsid w:val="00E975F0"/>
    <w:rsid w:val="00E97C62"/>
    <w:rsid w:val="00EA0A8A"/>
    <w:rsid w:val="00EA1ADA"/>
    <w:rsid w:val="00EA2319"/>
    <w:rsid w:val="00EA2652"/>
    <w:rsid w:val="00EA2F54"/>
    <w:rsid w:val="00EA41C7"/>
    <w:rsid w:val="00EA4321"/>
    <w:rsid w:val="00EA633F"/>
    <w:rsid w:val="00EA70F7"/>
    <w:rsid w:val="00EA7976"/>
    <w:rsid w:val="00EB37B6"/>
    <w:rsid w:val="00EB38B1"/>
    <w:rsid w:val="00EB42DE"/>
    <w:rsid w:val="00EB4F29"/>
    <w:rsid w:val="00EB5C84"/>
    <w:rsid w:val="00EB64FF"/>
    <w:rsid w:val="00EC0027"/>
    <w:rsid w:val="00EC0D81"/>
    <w:rsid w:val="00EC0E9C"/>
    <w:rsid w:val="00EC0F90"/>
    <w:rsid w:val="00EC109C"/>
    <w:rsid w:val="00EC186D"/>
    <w:rsid w:val="00EC1C5E"/>
    <w:rsid w:val="00EC2339"/>
    <w:rsid w:val="00EC259C"/>
    <w:rsid w:val="00EC26DF"/>
    <w:rsid w:val="00EC4D82"/>
    <w:rsid w:val="00EC51EF"/>
    <w:rsid w:val="00EC5BC6"/>
    <w:rsid w:val="00EC5E2A"/>
    <w:rsid w:val="00EC707D"/>
    <w:rsid w:val="00ED06E9"/>
    <w:rsid w:val="00ED07DD"/>
    <w:rsid w:val="00ED0BA3"/>
    <w:rsid w:val="00ED1C60"/>
    <w:rsid w:val="00ED3333"/>
    <w:rsid w:val="00ED3359"/>
    <w:rsid w:val="00ED3525"/>
    <w:rsid w:val="00ED3F0D"/>
    <w:rsid w:val="00ED4B27"/>
    <w:rsid w:val="00ED52C4"/>
    <w:rsid w:val="00ED7DCD"/>
    <w:rsid w:val="00EE0390"/>
    <w:rsid w:val="00EE0D96"/>
    <w:rsid w:val="00EE1F7A"/>
    <w:rsid w:val="00EE36E2"/>
    <w:rsid w:val="00EE3EFA"/>
    <w:rsid w:val="00EE3F8F"/>
    <w:rsid w:val="00EE4C98"/>
    <w:rsid w:val="00EE6CF3"/>
    <w:rsid w:val="00EE6ECF"/>
    <w:rsid w:val="00EF008B"/>
    <w:rsid w:val="00EF1A01"/>
    <w:rsid w:val="00EF2B95"/>
    <w:rsid w:val="00EF351A"/>
    <w:rsid w:val="00EF3D43"/>
    <w:rsid w:val="00EF6E81"/>
    <w:rsid w:val="00EF7F14"/>
    <w:rsid w:val="00F02D56"/>
    <w:rsid w:val="00F03ADB"/>
    <w:rsid w:val="00F0427A"/>
    <w:rsid w:val="00F05074"/>
    <w:rsid w:val="00F054A8"/>
    <w:rsid w:val="00F05E90"/>
    <w:rsid w:val="00F06054"/>
    <w:rsid w:val="00F068A2"/>
    <w:rsid w:val="00F06E9B"/>
    <w:rsid w:val="00F07110"/>
    <w:rsid w:val="00F07E28"/>
    <w:rsid w:val="00F111E8"/>
    <w:rsid w:val="00F11F87"/>
    <w:rsid w:val="00F12C5A"/>
    <w:rsid w:val="00F12E94"/>
    <w:rsid w:val="00F133C5"/>
    <w:rsid w:val="00F1362A"/>
    <w:rsid w:val="00F146BC"/>
    <w:rsid w:val="00F14CC4"/>
    <w:rsid w:val="00F153DA"/>
    <w:rsid w:val="00F15784"/>
    <w:rsid w:val="00F158FD"/>
    <w:rsid w:val="00F160BE"/>
    <w:rsid w:val="00F16EF4"/>
    <w:rsid w:val="00F17415"/>
    <w:rsid w:val="00F17A81"/>
    <w:rsid w:val="00F21934"/>
    <w:rsid w:val="00F22DD7"/>
    <w:rsid w:val="00F22F98"/>
    <w:rsid w:val="00F2369B"/>
    <w:rsid w:val="00F23780"/>
    <w:rsid w:val="00F239B6"/>
    <w:rsid w:val="00F24355"/>
    <w:rsid w:val="00F26705"/>
    <w:rsid w:val="00F3031A"/>
    <w:rsid w:val="00F30750"/>
    <w:rsid w:val="00F30D14"/>
    <w:rsid w:val="00F3148D"/>
    <w:rsid w:val="00F349F7"/>
    <w:rsid w:val="00F35EA8"/>
    <w:rsid w:val="00F3667E"/>
    <w:rsid w:val="00F3684A"/>
    <w:rsid w:val="00F36887"/>
    <w:rsid w:val="00F414A5"/>
    <w:rsid w:val="00F42097"/>
    <w:rsid w:val="00F4230A"/>
    <w:rsid w:val="00F42484"/>
    <w:rsid w:val="00F434A9"/>
    <w:rsid w:val="00F43875"/>
    <w:rsid w:val="00F4531F"/>
    <w:rsid w:val="00F457F7"/>
    <w:rsid w:val="00F45CA1"/>
    <w:rsid w:val="00F46F9D"/>
    <w:rsid w:val="00F5012B"/>
    <w:rsid w:val="00F50271"/>
    <w:rsid w:val="00F51A8F"/>
    <w:rsid w:val="00F5339A"/>
    <w:rsid w:val="00F54A2B"/>
    <w:rsid w:val="00F54E4A"/>
    <w:rsid w:val="00F54E79"/>
    <w:rsid w:val="00F553F9"/>
    <w:rsid w:val="00F56BC0"/>
    <w:rsid w:val="00F5752D"/>
    <w:rsid w:val="00F60610"/>
    <w:rsid w:val="00F60F4B"/>
    <w:rsid w:val="00F627E9"/>
    <w:rsid w:val="00F6317D"/>
    <w:rsid w:val="00F631AE"/>
    <w:rsid w:val="00F63232"/>
    <w:rsid w:val="00F63694"/>
    <w:rsid w:val="00F64420"/>
    <w:rsid w:val="00F645A1"/>
    <w:rsid w:val="00F66504"/>
    <w:rsid w:val="00F71676"/>
    <w:rsid w:val="00F71CA9"/>
    <w:rsid w:val="00F7239B"/>
    <w:rsid w:val="00F72B92"/>
    <w:rsid w:val="00F741C6"/>
    <w:rsid w:val="00F75882"/>
    <w:rsid w:val="00F7797C"/>
    <w:rsid w:val="00F77B7A"/>
    <w:rsid w:val="00F77D23"/>
    <w:rsid w:val="00F805D2"/>
    <w:rsid w:val="00F805EF"/>
    <w:rsid w:val="00F8078E"/>
    <w:rsid w:val="00F8191F"/>
    <w:rsid w:val="00F821B5"/>
    <w:rsid w:val="00F838DE"/>
    <w:rsid w:val="00F83AB9"/>
    <w:rsid w:val="00F8400A"/>
    <w:rsid w:val="00F8657A"/>
    <w:rsid w:val="00F8663B"/>
    <w:rsid w:val="00F86651"/>
    <w:rsid w:val="00F86EAE"/>
    <w:rsid w:val="00F875EC"/>
    <w:rsid w:val="00F922D9"/>
    <w:rsid w:val="00F9288F"/>
    <w:rsid w:val="00F96860"/>
    <w:rsid w:val="00F96A55"/>
    <w:rsid w:val="00F96AF2"/>
    <w:rsid w:val="00F96C6A"/>
    <w:rsid w:val="00F97088"/>
    <w:rsid w:val="00F972CB"/>
    <w:rsid w:val="00FA046D"/>
    <w:rsid w:val="00FA0FB6"/>
    <w:rsid w:val="00FA13C3"/>
    <w:rsid w:val="00FA2458"/>
    <w:rsid w:val="00FA2A39"/>
    <w:rsid w:val="00FA2E58"/>
    <w:rsid w:val="00FA3CA5"/>
    <w:rsid w:val="00FA40C3"/>
    <w:rsid w:val="00FA49B1"/>
    <w:rsid w:val="00FA5A7C"/>
    <w:rsid w:val="00FA5B81"/>
    <w:rsid w:val="00FA5C04"/>
    <w:rsid w:val="00FA7009"/>
    <w:rsid w:val="00FA7036"/>
    <w:rsid w:val="00FB0951"/>
    <w:rsid w:val="00FB1C41"/>
    <w:rsid w:val="00FB271B"/>
    <w:rsid w:val="00FB3546"/>
    <w:rsid w:val="00FB39C1"/>
    <w:rsid w:val="00FB48B1"/>
    <w:rsid w:val="00FB55FC"/>
    <w:rsid w:val="00FB57AA"/>
    <w:rsid w:val="00FB5A21"/>
    <w:rsid w:val="00FB5B4F"/>
    <w:rsid w:val="00FB61AF"/>
    <w:rsid w:val="00FB72B5"/>
    <w:rsid w:val="00FC0F38"/>
    <w:rsid w:val="00FC0F62"/>
    <w:rsid w:val="00FC2EF7"/>
    <w:rsid w:val="00FC5348"/>
    <w:rsid w:val="00FC712C"/>
    <w:rsid w:val="00FC71A4"/>
    <w:rsid w:val="00FC7B6A"/>
    <w:rsid w:val="00FD09B1"/>
    <w:rsid w:val="00FD0A6D"/>
    <w:rsid w:val="00FD20F8"/>
    <w:rsid w:val="00FD54F3"/>
    <w:rsid w:val="00FD641C"/>
    <w:rsid w:val="00FD6B2C"/>
    <w:rsid w:val="00FE111F"/>
    <w:rsid w:val="00FE16E5"/>
    <w:rsid w:val="00FE1A6F"/>
    <w:rsid w:val="00FE1F2E"/>
    <w:rsid w:val="00FE2FD7"/>
    <w:rsid w:val="00FE5117"/>
    <w:rsid w:val="00FE519F"/>
    <w:rsid w:val="00FE56D3"/>
    <w:rsid w:val="00FE5FAF"/>
    <w:rsid w:val="00FE787B"/>
    <w:rsid w:val="00FE7B00"/>
    <w:rsid w:val="00FF0344"/>
    <w:rsid w:val="00FF2E71"/>
    <w:rsid w:val="00FF58F2"/>
    <w:rsid w:val="00FF5D63"/>
    <w:rsid w:val="00FF644F"/>
    <w:rsid w:val="00FF740A"/>
    <w:rsid w:val="00FF747D"/>
    <w:rsid w:val="01AE15BA"/>
    <w:rsid w:val="02B36F3A"/>
    <w:rsid w:val="037A6E22"/>
    <w:rsid w:val="04A0281C"/>
    <w:rsid w:val="04C26E12"/>
    <w:rsid w:val="053E0E2C"/>
    <w:rsid w:val="07AF7E3A"/>
    <w:rsid w:val="0950709A"/>
    <w:rsid w:val="0B3F14D4"/>
    <w:rsid w:val="0B4601F0"/>
    <w:rsid w:val="0B520873"/>
    <w:rsid w:val="0BE36304"/>
    <w:rsid w:val="0CFE134D"/>
    <w:rsid w:val="0D5F647C"/>
    <w:rsid w:val="0E992FBA"/>
    <w:rsid w:val="0F5F0397"/>
    <w:rsid w:val="10694D6D"/>
    <w:rsid w:val="11951E4E"/>
    <w:rsid w:val="12487A06"/>
    <w:rsid w:val="143567BF"/>
    <w:rsid w:val="153679D3"/>
    <w:rsid w:val="15721134"/>
    <w:rsid w:val="1612362B"/>
    <w:rsid w:val="17042D94"/>
    <w:rsid w:val="17237EFC"/>
    <w:rsid w:val="198279A5"/>
    <w:rsid w:val="198804EA"/>
    <w:rsid w:val="1B6D5BEA"/>
    <w:rsid w:val="1C9378D2"/>
    <w:rsid w:val="1CAB360C"/>
    <w:rsid w:val="1E536956"/>
    <w:rsid w:val="1FDE14DC"/>
    <w:rsid w:val="20512D78"/>
    <w:rsid w:val="232F4A33"/>
    <w:rsid w:val="23385FE2"/>
    <w:rsid w:val="23FD29D9"/>
    <w:rsid w:val="241368B9"/>
    <w:rsid w:val="259013DD"/>
    <w:rsid w:val="28235FAE"/>
    <w:rsid w:val="285F66C8"/>
    <w:rsid w:val="28F25980"/>
    <w:rsid w:val="29D4613D"/>
    <w:rsid w:val="2A2A7CB7"/>
    <w:rsid w:val="2A9A2B3C"/>
    <w:rsid w:val="2CAE4C7A"/>
    <w:rsid w:val="2D160F97"/>
    <w:rsid w:val="2DE05DD0"/>
    <w:rsid w:val="2E285441"/>
    <w:rsid w:val="2F6974E9"/>
    <w:rsid w:val="32FB6C42"/>
    <w:rsid w:val="34ED6093"/>
    <w:rsid w:val="36A56AAC"/>
    <w:rsid w:val="370B0961"/>
    <w:rsid w:val="3A3169B0"/>
    <w:rsid w:val="3B5322AF"/>
    <w:rsid w:val="3B8E34F8"/>
    <w:rsid w:val="3C9806A1"/>
    <w:rsid w:val="3CB21257"/>
    <w:rsid w:val="3E162E48"/>
    <w:rsid w:val="3E3F6B1A"/>
    <w:rsid w:val="3E5B0665"/>
    <w:rsid w:val="430242C3"/>
    <w:rsid w:val="44896155"/>
    <w:rsid w:val="44E5170E"/>
    <w:rsid w:val="44E53A87"/>
    <w:rsid w:val="468B4FF2"/>
    <w:rsid w:val="47E32C0C"/>
    <w:rsid w:val="48E83E7B"/>
    <w:rsid w:val="49310C32"/>
    <w:rsid w:val="49403253"/>
    <w:rsid w:val="498126DD"/>
    <w:rsid w:val="4A3634C7"/>
    <w:rsid w:val="4B4B2DBA"/>
    <w:rsid w:val="4B8464B4"/>
    <w:rsid w:val="4CA87365"/>
    <w:rsid w:val="4D903641"/>
    <w:rsid w:val="4F0E2F8E"/>
    <w:rsid w:val="4FEC3F9C"/>
    <w:rsid w:val="503F3946"/>
    <w:rsid w:val="50A8054F"/>
    <w:rsid w:val="51E0051D"/>
    <w:rsid w:val="52C553E8"/>
    <w:rsid w:val="531E5385"/>
    <w:rsid w:val="532902E0"/>
    <w:rsid w:val="554A0B9A"/>
    <w:rsid w:val="558E6AA2"/>
    <w:rsid w:val="56A06F35"/>
    <w:rsid w:val="57085D09"/>
    <w:rsid w:val="57330F18"/>
    <w:rsid w:val="57714898"/>
    <w:rsid w:val="58845D45"/>
    <w:rsid w:val="591A2206"/>
    <w:rsid w:val="5A500ADD"/>
    <w:rsid w:val="5DAE62D7"/>
    <w:rsid w:val="5DBA42CC"/>
    <w:rsid w:val="5DDD008C"/>
    <w:rsid w:val="5EBB7FE7"/>
    <w:rsid w:val="5FE85B4B"/>
    <w:rsid w:val="60E313FF"/>
    <w:rsid w:val="61CC20BB"/>
    <w:rsid w:val="62291C00"/>
    <w:rsid w:val="668C50D8"/>
    <w:rsid w:val="67662894"/>
    <w:rsid w:val="6AB47DA3"/>
    <w:rsid w:val="6ACA05C6"/>
    <w:rsid w:val="6B1921B6"/>
    <w:rsid w:val="6DB9234D"/>
    <w:rsid w:val="6DE908EF"/>
    <w:rsid w:val="6ED30A35"/>
    <w:rsid w:val="71AA64AE"/>
    <w:rsid w:val="72BA36CA"/>
    <w:rsid w:val="74220495"/>
    <w:rsid w:val="750A7F2A"/>
    <w:rsid w:val="75BB7433"/>
    <w:rsid w:val="76A91918"/>
    <w:rsid w:val="76CB7B32"/>
    <w:rsid w:val="77093B3E"/>
    <w:rsid w:val="77D412DD"/>
    <w:rsid w:val="77E26138"/>
    <w:rsid w:val="79403B25"/>
    <w:rsid w:val="79951709"/>
    <w:rsid w:val="799C6753"/>
    <w:rsid w:val="7A545120"/>
    <w:rsid w:val="7C6D071B"/>
    <w:rsid w:val="7CD2057E"/>
    <w:rsid w:val="7E5215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 Spacing"/>
    <w:qFormat/>
    <w:uiPriority w:val="1"/>
    <w:pPr>
      <w:widowControl w:val="0"/>
      <w:jc w:val="both"/>
    </w:pPr>
    <w:rPr>
      <w:rFonts w:ascii="Times New Roman" w:hAnsi="Times New Roman" w:eastAsia="宋体" w:cs="Times New Roman"/>
      <w:kern w:val="2"/>
      <w:sz w:val="32"/>
      <w:szCs w:val="24"/>
      <w:lang w:val="en-US" w:eastAsia="zh-CN" w:bidi="ar-SA"/>
    </w:rPr>
  </w:style>
  <w:style w:type="character" w:customStyle="1" w:styleId="11">
    <w:name w:val="页脚 Char"/>
    <w:basedOn w:val="9"/>
    <w:link w:val="6"/>
    <w:semiHidden/>
    <w:qFormat/>
    <w:uiPriority w:val="99"/>
    <w:rPr>
      <w:rFonts w:ascii="Times New Roman" w:hAnsi="Times New Roman" w:eastAsia="宋体" w:cs="Times New Roman"/>
      <w:sz w:val="18"/>
      <w:szCs w:val="18"/>
    </w:rPr>
  </w:style>
  <w:style w:type="character" w:customStyle="1" w:styleId="12">
    <w:name w:val="页眉 Char"/>
    <w:basedOn w:val="9"/>
    <w:link w:val="7"/>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AppData\Roaming\kingsoft\office6\templates\download\341d4c75-883d-4bd7-909c-9ce8929f7ba4\&#32844;&#24037;&#24180;&#24230;&#32771;&#26680;&#34920;.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职工年度考核表.doc.docx</Template>
  <Pages>3</Pages>
  <Words>2047</Words>
  <Characters>2237</Characters>
  <Lines>5</Lines>
  <Paragraphs>1</Paragraphs>
  <TotalTime>7</TotalTime>
  <ScaleCrop>false</ScaleCrop>
  <LinksUpToDate>false</LinksUpToDate>
  <CharactersWithSpaces>2372</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2024-11-08T00:52:00Z</dcterms:created>
  <dc:creator>01</dc:creator>
  <cp:lastModifiedBy>MIKI</cp:lastModifiedBy>
  <cp:lastPrinted>2024-11-08T03:39:00Z</cp:lastPrinted>
  <dcterms:modified xsi:type="dcterms:W3CDTF">2024-11-15T07:24:23Z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KSOTemplateUUID">
    <vt:lpwstr>v1.0_mb_2kjN42bBejFge7SiIViTuA==</vt:lpwstr>
  </property>
  <property fmtid="{D5CDD505-2E9C-101B-9397-08002B2CF9AE}" pid="4" name="ICV">
    <vt:lpwstr>E0B92B656A284CF9A1A18CA0B597D802_13</vt:lpwstr>
  </property>
</Properties>
</file>