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AC4AE4">
      <w:pPr>
        <w:pStyle w:val="2"/>
        <w:bidi w:val="0"/>
        <w:jc w:val="center"/>
        <w:rPr>
          <w:rFonts w:hint="eastAsia"/>
          <w:lang w:val="en-US" w:eastAsia="zh-CN"/>
        </w:rPr>
      </w:pPr>
      <w:r>
        <w:rPr>
          <w:rFonts w:hint="eastAsia"/>
          <w:lang w:val="en-US" w:eastAsia="zh-CN"/>
        </w:rPr>
        <w:t>2024年高级职称评选主要材料预公示表</w:t>
      </w:r>
    </w:p>
    <w:tbl>
      <w:tblPr>
        <w:tblStyle w:val="9"/>
        <w:tblW w:w="9808" w:type="dxa"/>
        <w:tblInd w:w="-635"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1704"/>
        <w:gridCol w:w="1564"/>
        <w:gridCol w:w="1634"/>
        <w:gridCol w:w="1634"/>
        <w:gridCol w:w="1634"/>
        <w:gridCol w:w="1638"/>
      </w:tblGrid>
      <w:tr w14:paraId="5BFB47E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3" w:hRule="atLeast"/>
        </w:trPr>
        <w:tc>
          <w:tcPr>
            <w:tcW w:w="1704" w:type="dxa"/>
            <w:noWrap w:val="0"/>
            <w:vAlign w:val="center"/>
          </w:tcPr>
          <w:p w14:paraId="7396771B">
            <w:pPr>
              <w:snapToGrid w:val="0"/>
              <w:spacing w:line="300" w:lineRule="exact"/>
              <w:jc w:val="center"/>
              <w:rPr>
                <w:color w:val="000000"/>
                <w:sz w:val="24"/>
              </w:rPr>
            </w:pPr>
            <w:r>
              <w:rPr>
                <w:rFonts w:hAnsi="宋体"/>
                <w:color w:val="000000"/>
                <w:sz w:val="24"/>
              </w:rPr>
              <w:t>姓    名</w:t>
            </w:r>
          </w:p>
        </w:tc>
        <w:tc>
          <w:tcPr>
            <w:tcW w:w="1564" w:type="dxa"/>
            <w:noWrap w:val="0"/>
            <w:vAlign w:val="center"/>
          </w:tcPr>
          <w:p w14:paraId="72AF05C3">
            <w:pPr>
              <w:snapToGrid w:val="0"/>
              <w:spacing w:line="300" w:lineRule="exact"/>
              <w:jc w:val="center"/>
              <w:rPr>
                <w:rFonts w:hint="eastAsia" w:eastAsia="宋体"/>
                <w:color w:val="000000"/>
                <w:sz w:val="24"/>
                <w:lang w:val="en-US" w:eastAsia="zh-CN"/>
              </w:rPr>
            </w:pPr>
            <w:r>
              <w:rPr>
                <w:rFonts w:hint="eastAsia"/>
                <w:color w:val="000000"/>
                <w:sz w:val="24"/>
                <w:lang w:val="en-US" w:eastAsia="zh-CN"/>
              </w:rPr>
              <w:t>师小英</w:t>
            </w:r>
          </w:p>
        </w:tc>
        <w:tc>
          <w:tcPr>
            <w:tcW w:w="1634" w:type="dxa"/>
            <w:noWrap w:val="0"/>
            <w:vAlign w:val="center"/>
          </w:tcPr>
          <w:p w14:paraId="17A6B0FC">
            <w:pPr>
              <w:snapToGrid w:val="0"/>
              <w:spacing w:line="300" w:lineRule="exact"/>
              <w:jc w:val="center"/>
              <w:rPr>
                <w:rFonts w:hint="default" w:eastAsia="宋体"/>
                <w:color w:val="000000"/>
                <w:sz w:val="24"/>
                <w:lang w:val="en-US" w:eastAsia="zh-CN"/>
              </w:rPr>
            </w:pPr>
            <w:r>
              <w:rPr>
                <w:rFonts w:hAnsi="宋体"/>
                <w:color w:val="000000"/>
                <w:sz w:val="24"/>
              </w:rPr>
              <w:t xml:space="preserve">性 </w:t>
            </w:r>
            <w:r>
              <w:rPr>
                <w:rFonts w:hint="eastAsia" w:hAnsi="宋体"/>
                <w:color w:val="000000"/>
                <w:sz w:val="24"/>
                <w:lang w:val="en-US" w:eastAsia="zh-CN"/>
              </w:rPr>
              <w:t xml:space="preserve">  </w:t>
            </w:r>
            <w:r>
              <w:rPr>
                <w:rFonts w:hAnsi="宋体"/>
                <w:color w:val="000000"/>
                <w:sz w:val="24"/>
              </w:rPr>
              <w:t xml:space="preserve"> 别</w:t>
            </w:r>
          </w:p>
        </w:tc>
        <w:tc>
          <w:tcPr>
            <w:tcW w:w="1634" w:type="dxa"/>
            <w:noWrap w:val="0"/>
            <w:vAlign w:val="center"/>
          </w:tcPr>
          <w:p w14:paraId="4950F0A7">
            <w:pPr>
              <w:snapToGrid w:val="0"/>
              <w:spacing w:line="300" w:lineRule="exact"/>
              <w:jc w:val="center"/>
              <w:rPr>
                <w:rFonts w:hint="eastAsia"/>
                <w:color w:val="000000"/>
                <w:sz w:val="24"/>
                <w:lang w:eastAsia="zh-CN"/>
              </w:rPr>
            </w:pPr>
            <w:r>
              <w:rPr>
                <w:rFonts w:hint="eastAsia"/>
                <w:color w:val="000000"/>
                <w:sz w:val="24"/>
                <w:lang w:eastAsia="zh-CN"/>
              </w:rPr>
              <w:t>女</w:t>
            </w:r>
          </w:p>
        </w:tc>
        <w:tc>
          <w:tcPr>
            <w:tcW w:w="1634" w:type="dxa"/>
            <w:noWrap w:val="0"/>
            <w:vAlign w:val="center"/>
          </w:tcPr>
          <w:p w14:paraId="6F9B59E6">
            <w:pPr>
              <w:snapToGrid w:val="0"/>
              <w:spacing w:line="300" w:lineRule="exact"/>
              <w:jc w:val="center"/>
              <w:rPr>
                <w:b/>
                <w:bCs/>
                <w:color w:val="000000"/>
                <w:sz w:val="21"/>
                <w:szCs w:val="21"/>
              </w:rPr>
            </w:pPr>
            <w:r>
              <w:rPr>
                <w:rFonts w:hAnsi="宋体"/>
                <w:color w:val="000000"/>
                <w:sz w:val="24"/>
              </w:rPr>
              <w:t>出生年月</w:t>
            </w:r>
          </w:p>
        </w:tc>
        <w:tc>
          <w:tcPr>
            <w:tcW w:w="1638" w:type="dxa"/>
            <w:noWrap w:val="0"/>
            <w:vAlign w:val="center"/>
          </w:tcPr>
          <w:p w14:paraId="1B94176D">
            <w:pPr>
              <w:snapToGrid w:val="0"/>
              <w:spacing w:line="300" w:lineRule="exact"/>
              <w:jc w:val="center"/>
              <w:rPr>
                <w:rFonts w:hint="default" w:hAnsi="宋体" w:eastAsia="宋体"/>
                <w:color w:val="000000"/>
                <w:sz w:val="21"/>
                <w:szCs w:val="21"/>
                <w:lang w:val="en-US" w:eastAsia="zh-CN"/>
              </w:rPr>
            </w:pPr>
            <w:r>
              <w:rPr>
                <w:rFonts w:hint="eastAsia" w:hAnsi="宋体"/>
                <w:color w:val="000000"/>
                <w:sz w:val="21"/>
                <w:szCs w:val="21"/>
                <w:lang w:val="en-US" w:eastAsia="zh-CN"/>
              </w:rPr>
              <w:t>1991.04</w:t>
            </w:r>
          </w:p>
        </w:tc>
      </w:tr>
      <w:tr w14:paraId="2137924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3" w:hRule="atLeast"/>
        </w:trPr>
        <w:tc>
          <w:tcPr>
            <w:tcW w:w="1704" w:type="dxa"/>
            <w:noWrap w:val="0"/>
            <w:vAlign w:val="center"/>
          </w:tcPr>
          <w:p w14:paraId="7D798F44">
            <w:pPr>
              <w:snapToGrid w:val="0"/>
              <w:spacing w:line="300" w:lineRule="exact"/>
              <w:jc w:val="center"/>
              <w:rPr>
                <w:rFonts w:hAnsi="宋体"/>
                <w:color w:val="000000"/>
                <w:sz w:val="24"/>
              </w:rPr>
            </w:pPr>
            <w:r>
              <w:rPr>
                <w:rFonts w:hint="eastAsia"/>
                <w:color w:val="000000"/>
                <w:sz w:val="24"/>
                <w:lang w:val="en-US" w:eastAsia="zh-CN"/>
              </w:rPr>
              <w:t>所在单位</w:t>
            </w:r>
          </w:p>
        </w:tc>
        <w:tc>
          <w:tcPr>
            <w:tcW w:w="1564" w:type="dxa"/>
            <w:noWrap w:val="0"/>
            <w:vAlign w:val="center"/>
          </w:tcPr>
          <w:p w14:paraId="3C42CA10">
            <w:pPr>
              <w:snapToGrid w:val="0"/>
              <w:spacing w:line="300" w:lineRule="exact"/>
              <w:jc w:val="center"/>
              <w:rPr>
                <w:rFonts w:hint="eastAsia" w:eastAsia="宋体"/>
                <w:color w:val="000000"/>
                <w:sz w:val="24"/>
                <w:lang w:eastAsia="zh-CN"/>
              </w:rPr>
            </w:pPr>
            <w:r>
              <w:rPr>
                <w:rFonts w:hint="eastAsia"/>
                <w:color w:val="000000"/>
                <w:sz w:val="24"/>
                <w:lang w:eastAsia="zh-CN"/>
              </w:rPr>
              <w:t>张家界学院医学院</w:t>
            </w:r>
          </w:p>
        </w:tc>
        <w:tc>
          <w:tcPr>
            <w:tcW w:w="1634" w:type="dxa"/>
            <w:noWrap w:val="0"/>
            <w:vAlign w:val="center"/>
          </w:tcPr>
          <w:p w14:paraId="718F01B9">
            <w:pPr>
              <w:snapToGrid w:val="0"/>
              <w:spacing w:line="300" w:lineRule="exact"/>
              <w:jc w:val="center"/>
              <w:rPr>
                <w:rFonts w:hint="eastAsia" w:hAnsi="宋体"/>
                <w:color w:val="000000"/>
                <w:sz w:val="24"/>
                <w:lang w:val="en-US" w:eastAsia="zh-CN"/>
              </w:rPr>
            </w:pPr>
            <w:r>
              <w:rPr>
                <w:rFonts w:hint="eastAsia"/>
                <w:color w:val="000000"/>
                <w:sz w:val="24"/>
                <w:lang w:val="en-US" w:eastAsia="zh-CN"/>
              </w:rPr>
              <w:t>岗    位</w:t>
            </w:r>
          </w:p>
        </w:tc>
        <w:tc>
          <w:tcPr>
            <w:tcW w:w="1634" w:type="dxa"/>
            <w:noWrap w:val="0"/>
            <w:vAlign w:val="center"/>
          </w:tcPr>
          <w:p w14:paraId="5D5E32FB">
            <w:pPr>
              <w:snapToGrid w:val="0"/>
              <w:spacing w:line="300" w:lineRule="exact"/>
              <w:jc w:val="center"/>
              <w:rPr>
                <w:rFonts w:hint="eastAsia"/>
                <w:color w:val="000000"/>
                <w:sz w:val="24"/>
                <w:lang w:eastAsia="zh-CN"/>
              </w:rPr>
            </w:pPr>
            <w:r>
              <w:rPr>
                <w:rFonts w:hint="eastAsia"/>
                <w:color w:val="000000"/>
                <w:sz w:val="24"/>
                <w:lang w:eastAsia="zh-CN"/>
              </w:rPr>
              <w:t>教师</w:t>
            </w:r>
          </w:p>
        </w:tc>
        <w:tc>
          <w:tcPr>
            <w:tcW w:w="1634" w:type="dxa"/>
            <w:noWrap w:val="0"/>
            <w:vAlign w:val="center"/>
          </w:tcPr>
          <w:p w14:paraId="37AF412B">
            <w:pPr>
              <w:snapToGrid w:val="0"/>
              <w:spacing w:line="300" w:lineRule="exact"/>
              <w:jc w:val="center"/>
              <w:rPr>
                <w:rFonts w:hint="eastAsia" w:hAnsi="宋体"/>
                <w:color w:val="000000"/>
                <w:sz w:val="21"/>
                <w:szCs w:val="21"/>
              </w:rPr>
            </w:pPr>
            <w:r>
              <w:rPr>
                <w:rFonts w:hint="eastAsia"/>
                <w:color w:val="000000"/>
                <w:sz w:val="24"/>
                <w:lang w:eastAsia="zh-CN"/>
              </w:rPr>
              <w:t>入职</w:t>
            </w:r>
            <w:r>
              <w:rPr>
                <w:rFonts w:hint="eastAsia"/>
                <w:color w:val="000000"/>
                <w:sz w:val="24"/>
              </w:rPr>
              <w:t>日期</w:t>
            </w:r>
          </w:p>
        </w:tc>
        <w:tc>
          <w:tcPr>
            <w:tcW w:w="1638" w:type="dxa"/>
            <w:noWrap w:val="0"/>
            <w:vAlign w:val="center"/>
          </w:tcPr>
          <w:p w14:paraId="1F450F78">
            <w:pPr>
              <w:snapToGrid w:val="0"/>
              <w:spacing w:line="300" w:lineRule="exact"/>
              <w:jc w:val="center"/>
              <w:rPr>
                <w:rFonts w:hint="default" w:hAnsi="宋体" w:eastAsia="宋体"/>
                <w:color w:val="000000"/>
                <w:sz w:val="21"/>
                <w:szCs w:val="21"/>
                <w:lang w:val="en-US" w:eastAsia="zh-CN"/>
              </w:rPr>
            </w:pPr>
            <w:r>
              <w:rPr>
                <w:rFonts w:hint="eastAsia" w:hAnsi="宋体"/>
                <w:color w:val="000000"/>
                <w:sz w:val="21"/>
                <w:szCs w:val="21"/>
                <w:lang w:val="en-US" w:eastAsia="zh-CN"/>
              </w:rPr>
              <w:t>2013.07</w:t>
            </w:r>
          </w:p>
        </w:tc>
      </w:tr>
      <w:tr w14:paraId="5D0143B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3" w:hRule="atLeast"/>
        </w:trPr>
        <w:tc>
          <w:tcPr>
            <w:tcW w:w="1704" w:type="dxa"/>
            <w:noWrap w:val="0"/>
            <w:vAlign w:val="center"/>
          </w:tcPr>
          <w:p w14:paraId="4852479F">
            <w:pPr>
              <w:snapToGrid w:val="0"/>
              <w:spacing w:line="300" w:lineRule="exact"/>
              <w:jc w:val="center"/>
              <w:rPr>
                <w:rFonts w:hint="default" w:eastAsia="宋体"/>
                <w:color w:val="000000"/>
                <w:sz w:val="24"/>
                <w:lang w:val="en-US" w:eastAsia="zh-CN"/>
              </w:rPr>
            </w:pPr>
            <w:r>
              <w:rPr>
                <w:rFonts w:hint="eastAsia"/>
                <w:color w:val="000000"/>
                <w:sz w:val="24"/>
                <w:lang w:eastAsia="zh-CN"/>
              </w:rPr>
              <w:t>最高</w:t>
            </w:r>
            <w:r>
              <w:rPr>
                <w:rFonts w:hint="eastAsia"/>
                <w:color w:val="000000"/>
                <w:sz w:val="24"/>
                <w:lang w:val="en-US" w:eastAsia="zh-CN"/>
              </w:rPr>
              <w:t>学历</w:t>
            </w:r>
          </w:p>
        </w:tc>
        <w:tc>
          <w:tcPr>
            <w:tcW w:w="1564" w:type="dxa"/>
            <w:noWrap w:val="0"/>
            <w:vAlign w:val="center"/>
          </w:tcPr>
          <w:p w14:paraId="05BED4CC">
            <w:pPr>
              <w:snapToGrid w:val="0"/>
              <w:spacing w:line="300" w:lineRule="exact"/>
              <w:jc w:val="both"/>
              <w:rPr>
                <w:rFonts w:hint="default" w:eastAsia="宋体"/>
                <w:color w:val="000000"/>
                <w:sz w:val="24"/>
                <w:lang w:val="en-US" w:eastAsia="zh-CN"/>
              </w:rPr>
            </w:pPr>
            <w:r>
              <w:rPr>
                <w:rFonts w:hint="eastAsia"/>
                <w:color w:val="000000"/>
                <w:sz w:val="24"/>
                <w:lang w:val="en-US" w:eastAsia="zh-CN"/>
              </w:rPr>
              <w:t>在职研究生</w:t>
            </w:r>
          </w:p>
        </w:tc>
        <w:tc>
          <w:tcPr>
            <w:tcW w:w="1634" w:type="dxa"/>
            <w:noWrap w:val="0"/>
            <w:vAlign w:val="center"/>
          </w:tcPr>
          <w:p w14:paraId="152CA222">
            <w:pPr>
              <w:snapToGrid w:val="0"/>
              <w:spacing w:line="300" w:lineRule="exact"/>
              <w:jc w:val="center"/>
              <w:rPr>
                <w:rFonts w:hint="eastAsia" w:eastAsia="宋体"/>
                <w:color w:val="000000"/>
                <w:sz w:val="24"/>
                <w:lang w:val="en-US" w:eastAsia="zh-CN"/>
              </w:rPr>
            </w:pPr>
            <w:r>
              <w:rPr>
                <w:rFonts w:hint="eastAsia"/>
                <w:color w:val="000000"/>
                <w:sz w:val="24"/>
                <w:lang w:val="en-US" w:eastAsia="zh-CN"/>
              </w:rPr>
              <w:t>最高学位</w:t>
            </w:r>
          </w:p>
        </w:tc>
        <w:tc>
          <w:tcPr>
            <w:tcW w:w="1634" w:type="dxa"/>
            <w:noWrap w:val="0"/>
            <w:vAlign w:val="center"/>
          </w:tcPr>
          <w:p w14:paraId="36C809C2">
            <w:pPr>
              <w:snapToGrid w:val="0"/>
              <w:spacing w:line="300" w:lineRule="exact"/>
              <w:jc w:val="center"/>
              <w:rPr>
                <w:rFonts w:hint="eastAsia" w:eastAsia="宋体"/>
                <w:color w:val="000000"/>
                <w:sz w:val="24"/>
                <w:lang w:eastAsia="zh-CN"/>
              </w:rPr>
            </w:pPr>
            <w:r>
              <w:rPr>
                <w:rFonts w:hint="eastAsia"/>
                <w:color w:val="000000"/>
                <w:sz w:val="24"/>
                <w:lang w:eastAsia="zh-CN"/>
              </w:rPr>
              <w:t>硕士</w:t>
            </w:r>
          </w:p>
        </w:tc>
        <w:tc>
          <w:tcPr>
            <w:tcW w:w="1634" w:type="dxa"/>
            <w:noWrap w:val="0"/>
            <w:vAlign w:val="center"/>
          </w:tcPr>
          <w:p w14:paraId="456FCC7D">
            <w:pPr>
              <w:snapToGrid w:val="0"/>
              <w:spacing w:line="300" w:lineRule="exact"/>
              <w:jc w:val="center"/>
              <w:rPr>
                <w:color w:val="000000"/>
                <w:sz w:val="21"/>
                <w:szCs w:val="21"/>
              </w:rPr>
            </w:pPr>
            <w:r>
              <w:rPr>
                <w:rFonts w:hAnsi="宋体"/>
                <w:color w:val="000000"/>
                <w:sz w:val="24"/>
              </w:rPr>
              <w:t>专</w:t>
            </w:r>
            <w:r>
              <w:rPr>
                <w:color w:val="000000"/>
                <w:sz w:val="24"/>
              </w:rPr>
              <w:t xml:space="preserve">    </w:t>
            </w:r>
            <w:r>
              <w:rPr>
                <w:rFonts w:hAnsi="宋体"/>
                <w:color w:val="000000"/>
                <w:sz w:val="24"/>
              </w:rPr>
              <w:t>业</w:t>
            </w:r>
          </w:p>
        </w:tc>
        <w:tc>
          <w:tcPr>
            <w:tcW w:w="1638" w:type="dxa"/>
            <w:noWrap w:val="0"/>
            <w:vAlign w:val="center"/>
          </w:tcPr>
          <w:p w14:paraId="275E9B0D">
            <w:pPr>
              <w:snapToGrid w:val="0"/>
              <w:spacing w:line="300" w:lineRule="exact"/>
              <w:jc w:val="center"/>
              <w:rPr>
                <w:rFonts w:hint="eastAsia" w:eastAsia="宋体"/>
                <w:color w:val="000000"/>
                <w:sz w:val="21"/>
                <w:szCs w:val="21"/>
                <w:lang w:eastAsia="zh-CN"/>
              </w:rPr>
            </w:pPr>
            <w:r>
              <w:rPr>
                <w:rFonts w:hint="eastAsia"/>
                <w:color w:val="000000"/>
                <w:sz w:val="21"/>
                <w:szCs w:val="21"/>
                <w:lang w:eastAsia="zh-CN"/>
              </w:rPr>
              <w:t>护理学</w:t>
            </w:r>
          </w:p>
        </w:tc>
      </w:tr>
      <w:tr w14:paraId="51B9F8D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3" w:hRule="atLeast"/>
        </w:trPr>
        <w:tc>
          <w:tcPr>
            <w:tcW w:w="1704" w:type="dxa"/>
            <w:noWrap w:val="0"/>
            <w:vAlign w:val="center"/>
          </w:tcPr>
          <w:p w14:paraId="5575FF20">
            <w:pPr>
              <w:snapToGrid w:val="0"/>
              <w:spacing w:line="300" w:lineRule="exact"/>
              <w:jc w:val="center"/>
              <w:rPr>
                <w:rFonts w:hint="eastAsia"/>
                <w:color w:val="000000"/>
                <w:sz w:val="24"/>
              </w:rPr>
            </w:pPr>
            <w:r>
              <w:rPr>
                <w:rFonts w:hint="eastAsia"/>
                <w:color w:val="000000"/>
                <w:sz w:val="24"/>
              </w:rPr>
              <w:t>现任专业</w:t>
            </w:r>
          </w:p>
          <w:p w14:paraId="36E4D5A9">
            <w:pPr>
              <w:snapToGrid w:val="0"/>
              <w:spacing w:line="300" w:lineRule="exact"/>
              <w:jc w:val="center"/>
              <w:rPr>
                <w:rFonts w:hint="eastAsia"/>
                <w:color w:val="000000"/>
                <w:sz w:val="24"/>
              </w:rPr>
            </w:pPr>
            <w:r>
              <w:rPr>
                <w:rFonts w:hint="eastAsia"/>
                <w:color w:val="000000"/>
                <w:sz w:val="24"/>
              </w:rPr>
              <w:t>技术职称</w:t>
            </w:r>
          </w:p>
        </w:tc>
        <w:tc>
          <w:tcPr>
            <w:tcW w:w="1564" w:type="dxa"/>
            <w:noWrap w:val="0"/>
            <w:vAlign w:val="center"/>
          </w:tcPr>
          <w:p w14:paraId="09DC795D">
            <w:pPr>
              <w:snapToGrid w:val="0"/>
              <w:spacing w:line="300" w:lineRule="exact"/>
              <w:jc w:val="center"/>
              <w:rPr>
                <w:rFonts w:hint="eastAsia" w:eastAsia="宋体"/>
                <w:color w:val="000000"/>
                <w:sz w:val="24"/>
                <w:lang w:eastAsia="zh-CN"/>
              </w:rPr>
            </w:pPr>
            <w:r>
              <w:rPr>
                <w:rFonts w:hint="eastAsia"/>
                <w:color w:val="000000"/>
                <w:sz w:val="24"/>
                <w:lang w:eastAsia="zh-CN"/>
              </w:rPr>
              <w:t>讲师</w:t>
            </w:r>
          </w:p>
        </w:tc>
        <w:tc>
          <w:tcPr>
            <w:tcW w:w="1634" w:type="dxa"/>
            <w:noWrap w:val="0"/>
            <w:vAlign w:val="center"/>
          </w:tcPr>
          <w:p w14:paraId="717888E5">
            <w:pPr>
              <w:snapToGrid w:val="0"/>
              <w:spacing w:line="300" w:lineRule="exact"/>
              <w:jc w:val="center"/>
              <w:rPr>
                <w:rFonts w:hint="default" w:hAnsi="宋体" w:eastAsia="宋体"/>
                <w:color w:val="000000"/>
                <w:sz w:val="24"/>
                <w:lang w:val="en-US" w:eastAsia="zh-CN"/>
              </w:rPr>
            </w:pPr>
            <w:r>
              <w:rPr>
                <w:rFonts w:hint="eastAsia" w:hAnsi="宋体"/>
                <w:color w:val="000000"/>
                <w:sz w:val="24"/>
                <w:lang w:val="en-US" w:eastAsia="zh-CN"/>
              </w:rPr>
              <w:t>通过时间</w:t>
            </w:r>
          </w:p>
        </w:tc>
        <w:tc>
          <w:tcPr>
            <w:tcW w:w="1634" w:type="dxa"/>
            <w:noWrap w:val="0"/>
            <w:vAlign w:val="center"/>
          </w:tcPr>
          <w:p w14:paraId="0DE7245F">
            <w:pPr>
              <w:snapToGrid w:val="0"/>
              <w:spacing w:line="300" w:lineRule="exact"/>
              <w:jc w:val="center"/>
              <w:rPr>
                <w:rFonts w:hint="default" w:eastAsia="宋体"/>
                <w:color w:val="000000"/>
                <w:sz w:val="24"/>
                <w:lang w:val="en-US" w:eastAsia="zh-CN"/>
              </w:rPr>
            </w:pPr>
            <w:r>
              <w:rPr>
                <w:rFonts w:hint="eastAsia"/>
                <w:color w:val="000000"/>
                <w:sz w:val="24"/>
                <w:lang w:val="en-US" w:eastAsia="zh-CN"/>
              </w:rPr>
              <w:t>2018.12</w:t>
            </w:r>
          </w:p>
        </w:tc>
        <w:tc>
          <w:tcPr>
            <w:tcW w:w="1634" w:type="dxa"/>
            <w:noWrap w:val="0"/>
            <w:vAlign w:val="center"/>
          </w:tcPr>
          <w:p w14:paraId="26E5362F">
            <w:pPr>
              <w:snapToGrid w:val="0"/>
              <w:spacing w:line="300" w:lineRule="exact"/>
              <w:jc w:val="center"/>
              <w:rPr>
                <w:rFonts w:hint="eastAsia"/>
                <w:color w:val="000000"/>
                <w:sz w:val="24"/>
              </w:rPr>
            </w:pPr>
            <w:r>
              <w:rPr>
                <w:rFonts w:hint="eastAsia"/>
                <w:color w:val="000000"/>
                <w:sz w:val="24"/>
                <w:lang w:val="en-US" w:eastAsia="zh-CN"/>
              </w:rPr>
              <w:t>拟申请</w:t>
            </w:r>
            <w:r>
              <w:rPr>
                <w:rFonts w:hint="eastAsia"/>
                <w:color w:val="000000"/>
                <w:sz w:val="24"/>
              </w:rPr>
              <w:t>专业</w:t>
            </w:r>
          </w:p>
          <w:p w14:paraId="1A59E8D5">
            <w:pPr>
              <w:snapToGrid w:val="0"/>
              <w:spacing w:line="300" w:lineRule="exact"/>
              <w:jc w:val="center"/>
              <w:rPr>
                <w:color w:val="000000"/>
                <w:sz w:val="21"/>
                <w:szCs w:val="21"/>
              </w:rPr>
            </w:pPr>
            <w:r>
              <w:rPr>
                <w:rFonts w:hint="eastAsia"/>
                <w:color w:val="000000"/>
                <w:sz w:val="24"/>
              </w:rPr>
              <w:t>技术职称</w:t>
            </w:r>
          </w:p>
        </w:tc>
        <w:tc>
          <w:tcPr>
            <w:tcW w:w="1638" w:type="dxa"/>
            <w:noWrap w:val="0"/>
            <w:vAlign w:val="center"/>
          </w:tcPr>
          <w:p w14:paraId="2D936F1F">
            <w:pPr>
              <w:snapToGrid w:val="0"/>
              <w:spacing w:line="300" w:lineRule="exact"/>
              <w:jc w:val="center"/>
              <w:rPr>
                <w:rFonts w:hint="eastAsia" w:eastAsia="宋体"/>
                <w:color w:val="000000"/>
                <w:sz w:val="21"/>
                <w:szCs w:val="21"/>
                <w:lang w:eastAsia="zh-CN"/>
              </w:rPr>
            </w:pPr>
            <w:r>
              <w:rPr>
                <w:rFonts w:hint="eastAsia"/>
                <w:color w:val="000000"/>
                <w:sz w:val="21"/>
                <w:szCs w:val="21"/>
                <w:lang w:eastAsia="zh-CN"/>
              </w:rPr>
              <w:t>副教授</w:t>
            </w:r>
          </w:p>
        </w:tc>
      </w:tr>
      <w:tr w14:paraId="5344B54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1682" w:hRule="atLeast"/>
        </w:trPr>
        <w:tc>
          <w:tcPr>
            <w:tcW w:w="1704" w:type="dxa"/>
            <w:noWrap w:val="0"/>
            <w:vAlign w:val="center"/>
          </w:tcPr>
          <w:p w14:paraId="4C2B99FA">
            <w:pPr>
              <w:jc w:val="left"/>
              <w:rPr>
                <w:rFonts w:hint="eastAsia" w:ascii="Calibri" w:hAnsi="Calibri" w:eastAsia="Arial" w:cs="Calibri"/>
                <w:i w:val="0"/>
                <w:iCs w:val="0"/>
                <w:caps w:val="0"/>
                <w:color w:val="auto"/>
                <w:spacing w:val="0"/>
                <w:sz w:val="21"/>
                <w:szCs w:val="21"/>
                <w:shd w:val="clear" w:fill="FFFFFF"/>
                <w:lang w:val="en-US" w:eastAsia="zh-CN"/>
              </w:rPr>
            </w:pPr>
            <w:r>
              <w:rPr>
                <w:rFonts w:hint="eastAsia" w:ascii="Calibri" w:hAnsi="Calibri" w:eastAsia="Arial" w:cs="Calibri"/>
                <w:i w:val="0"/>
                <w:iCs w:val="0"/>
                <w:caps w:val="0"/>
                <w:color w:val="auto"/>
                <w:spacing w:val="0"/>
                <w:sz w:val="21"/>
                <w:szCs w:val="21"/>
                <w:shd w:val="clear" w:fill="FFFFFF"/>
                <w:lang w:val="en-US" w:eastAsia="zh-CN"/>
              </w:rPr>
              <w:t>主要承担</w:t>
            </w:r>
          </w:p>
          <w:p w14:paraId="54E54F81">
            <w:pPr>
              <w:jc w:val="left"/>
              <w:rPr>
                <w:rFonts w:hint="default" w:ascii="Calibri" w:hAnsi="Calibri" w:eastAsia="Arial" w:cs="Calibri"/>
                <w:i w:val="0"/>
                <w:iCs w:val="0"/>
                <w:caps w:val="0"/>
                <w:color w:val="auto"/>
                <w:spacing w:val="0"/>
                <w:sz w:val="21"/>
                <w:szCs w:val="21"/>
                <w:shd w:val="clear" w:fill="FFFFFF"/>
                <w:lang w:val="en-US" w:eastAsia="zh-CN"/>
              </w:rPr>
            </w:pPr>
            <w:r>
              <w:rPr>
                <w:rFonts w:hint="eastAsia" w:ascii="Calibri" w:hAnsi="Calibri" w:eastAsia="Arial" w:cs="Calibri"/>
                <w:i w:val="0"/>
                <w:iCs w:val="0"/>
                <w:caps w:val="0"/>
                <w:color w:val="auto"/>
                <w:spacing w:val="0"/>
                <w:sz w:val="21"/>
                <w:szCs w:val="21"/>
                <w:shd w:val="clear" w:fill="FFFFFF"/>
                <w:lang w:val="en-US" w:eastAsia="zh-CN"/>
              </w:rPr>
              <w:t>课题及项目</w:t>
            </w:r>
          </w:p>
          <w:p w14:paraId="44891766">
            <w:pPr>
              <w:jc w:val="left"/>
              <w:rPr>
                <w:rFonts w:hint="eastAsia" w:ascii="Calibri" w:hAnsi="Calibri" w:eastAsia="Arial" w:cs="Calibri"/>
                <w:i w:val="0"/>
                <w:iCs w:val="0"/>
                <w:caps w:val="0"/>
                <w:color w:val="auto"/>
                <w:spacing w:val="0"/>
                <w:sz w:val="21"/>
                <w:szCs w:val="21"/>
                <w:shd w:val="clear" w:fill="FFFFFF"/>
                <w:lang w:val="en-US" w:eastAsia="zh-CN"/>
              </w:rPr>
            </w:pPr>
            <w:r>
              <w:rPr>
                <w:rFonts w:hint="eastAsia" w:ascii="Calibri" w:hAnsi="Calibri" w:eastAsia="Arial" w:cs="Calibri"/>
                <w:i w:val="0"/>
                <w:iCs w:val="0"/>
                <w:caps w:val="0"/>
                <w:color w:val="auto"/>
                <w:spacing w:val="0"/>
                <w:sz w:val="21"/>
                <w:szCs w:val="21"/>
                <w:shd w:val="clear" w:fill="FFFFFF"/>
                <w:lang w:val="en-US" w:eastAsia="zh-CN"/>
              </w:rPr>
              <w:t>（科研、教改）</w:t>
            </w:r>
          </w:p>
          <w:p w14:paraId="5CB9EF0C">
            <w:pPr>
              <w:jc w:val="left"/>
              <w:rPr>
                <w:rFonts w:hint="default" w:ascii="Calibri" w:hAnsi="Calibri" w:eastAsia="Arial" w:cs="Calibri"/>
                <w:i w:val="0"/>
                <w:iCs w:val="0"/>
                <w:caps w:val="0"/>
                <w:color w:val="auto"/>
                <w:spacing w:val="0"/>
                <w:sz w:val="21"/>
                <w:szCs w:val="21"/>
                <w:shd w:val="clear" w:fill="FFFFFF"/>
                <w:lang w:val="en-US" w:eastAsia="zh-CN"/>
              </w:rPr>
            </w:pPr>
          </w:p>
        </w:tc>
        <w:tc>
          <w:tcPr>
            <w:tcW w:w="8104" w:type="dxa"/>
            <w:gridSpan w:val="5"/>
            <w:noWrap w:val="0"/>
            <w:vAlign w:val="center"/>
          </w:tcPr>
          <w:p w14:paraId="4EBA936C">
            <w:pPr>
              <w:jc w:val="left"/>
              <w:rPr>
                <w:rFonts w:hint="eastAsia" w:ascii="Calibri" w:hAnsi="Calibri" w:eastAsia="Arial" w:cs="Calibri"/>
                <w:i w:val="0"/>
                <w:iCs w:val="0"/>
                <w:caps w:val="0"/>
                <w:color w:val="auto"/>
                <w:spacing w:val="0"/>
                <w:sz w:val="21"/>
                <w:szCs w:val="21"/>
                <w:shd w:val="clear" w:fill="FFFFFF"/>
                <w:lang w:val="en-US" w:eastAsia="zh-CN"/>
              </w:rPr>
            </w:pPr>
            <w:r>
              <w:rPr>
                <w:rFonts w:hint="eastAsia" w:ascii="Calibri" w:hAnsi="Calibri" w:eastAsia="Arial" w:cs="Calibri"/>
                <w:i w:val="0"/>
                <w:iCs w:val="0"/>
                <w:caps w:val="0"/>
                <w:color w:val="auto"/>
                <w:spacing w:val="0"/>
                <w:sz w:val="21"/>
                <w:szCs w:val="21"/>
                <w:shd w:val="clear" w:fill="FFFFFF"/>
                <w:lang w:val="en-US" w:eastAsia="zh-CN"/>
              </w:rPr>
              <w:t>（项目名称、立项审批单位、项目编号）</w:t>
            </w:r>
          </w:p>
          <w:p w14:paraId="71D26A2C">
            <w:pPr>
              <w:jc w:val="left"/>
              <w:rPr>
                <w:rFonts w:hint="default" w:ascii="Calibri" w:hAnsi="Calibri" w:eastAsia="Arial" w:cs="Calibri"/>
                <w:i w:val="0"/>
                <w:iCs w:val="0"/>
                <w:caps w:val="0"/>
                <w:color w:val="auto"/>
                <w:spacing w:val="0"/>
                <w:sz w:val="21"/>
                <w:szCs w:val="21"/>
                <w:shd w:val="clear" w:fill="FFFFFF"/>
                <w:lang w:val="en-US" w:eastAsia="zh-CN"/>
              </w:rPr>
            </w:pPr>
          </w:p>
          <w:p w14:paraId="1FC7A47E">
            <w:pPr>
              <w:ind w:firstLine="210" w:firstLineChars="100"/>
              <w:jc w:val="left"/>
              <w:rPr>
                <w:rFonts w:hint="eastAsia"/>
                <w:kern w:val="0"/>
                <w:sz w:val="18"/>
                <w:szCs w:val="18"/>
                <w:lang w:eastAsia="zh-CN"/>
              </w:rPr>
            </w:pPr>
            <w:r>
              <w:rPr>
                <w:rFonts w:hint="eastAsia" w:ascii="微软雅黑" w:hAnsi="微软雅黑" w:eastAsia="微软雅黑" w:cs="微软雅黑"/>
                <w:i w:val="0"/>
                <w:iCs w:val="0"/>
                <w:caps w:val="0"/>
                <w:color w:val="auto"/>
                <w:spacing w:val="0"/>
                <w:sz w:val="21"/>
                <w:szCs w:val="21"/>
                <w:shd w:val="clear" w:fill="FFFFFF"/>
                <w:lang w:val="en-US" w:eastAsia="zh-CN"/>
              </w:rPr>
              <w:t>①</w:t>
            </w:r>
            <w:r>
              <w:rPr>
                <w:rFonts w:hint="eastAsia" w:ascii="Calibri" w:hAnsi="Calibri" w:eastAsia="Arial" w:cs="Calibri"/>
                <w:i w:val="0"/>
                <w:iCs w:val="0"/>
                <w:caps w:val="0"/>
                <w:color w:val="auto"/>
                <w:spacing w:val="0"/>
                <w:sz w:val="21"/>
                <w:szCs w:val="21"/>
                <w:shd w:val="clear" w:fill="FFFFFF"/>
                <w:lang w:val="en-US" w:eastAsia="zh-CN"/>
              </w:rPr>
              <w:t>湖南省教学成果奖：第十三届湖南省高等教育教学成果奖三等奖：艺术护理专业方向“形文知能”四维度人才培养体系的创新与实践；湖南省教育厅；HN-G-3-2022177；</w:t>
            </w:r>
            <w:r>
              <w:rPr>
                <w:rFonts w:ascii="Times New Roman" w:hAnsi="Times New Roman"/>
                <w:kern w:val="0"/>
                <w:sz w:val="18"/>
                <w:szCs w:val="18"/>
              </w:rPr>
              <w:t>参研</w:t>
            </w:r>
            <w:r>
              <w:rPr>
                <w:rFonts w:hint="eastAsia"/>
                <w:kern w:val="0"/>
                <w:sz w:val="18"/>
                <w:szCs w:val="18"/>
                <w:lang w:eastAsia="zh-CN"/>
              </w:rPr>
              <w:t>排序第七</w:t>
            </w:r>
          </w:p>
          <w:p w14:paraId="2A5BC95E">
            <w:pPr>
              <w:ind w:firstLine="210" w:firstLineChars="100"/>
              <w:jc w:val="left"/>
              <w:rPr>
                <w:rFonts w:hint="eastAsia" w:ascii="Calibri" w:hAnsi="Calibri" w:eastAsia="Arial" w:cs="Calibri"/>
                <w:i w:val="0"/>
                <w:iCs w:val="0"/>
                <w:caps w:val="0"/>
                <w:color w:val="auto"/>
                <w:spacing w:val="0"/>
                <w:sz w:val="21"/>
                <w:szCs w:val="21"/>
                <w:shd w:val="clear" w:fill="FFFFFF"/>
                <w:lang w:val="en-US" w:eastAsia="zh-CN"/>
              </w:rPr>
            </w:pPr>
            <w:r>
              <w:rPr>
                <w:rFonts w:hint="eastAsia" w:ascii="微软雅黑" w:hAnsi="微软雅黑" w:eastAsia="微软雅黑" w:cs="微软雅黑"/>
                <w:i w:val="0"/>
                <w:iCs w:val="0"/>
                <w:caps w:val="0"/>
                <w:color w:val="auto"/>
                <w:spacing w:val="0"/>
                <w:sz w:val="21"/>
                <w:szCs w:val="21"/>
                <w:shd w:val="clear" w:fill="FFFFFF"/>
                <w:lang w:val="en-US" w:eastAsia="zh-CN"/>
              </w:rPr>
              <w:t>②</w:t>
            </w:r>
            <w:r>
              <w:rPr>
                <w:rFonts w:hint="eastAsia" w:ascii="Calibri" w:hAnsi="Calibri" w:eastAsia="Arial" w:cs="Calibri"/>
                <w:i w:val="0"/>
                <w:iCs w:val="0"/>
                <w:caps w:val="0"/>
                <w:color w:val="auto"/>
                <w:spacing w:val="0"/>
                <w:sz w:val="21"/>
                <w:szCs w:val="21"/>
                <w:shd w:val="clear" w:fill="FFFFFF"/>
                <w:lang w:val="en-US" w:eastAsia="zh-CN"/>
              </w:rPr>
              <w:t>校级精品在线课程：《基础护理学》建设项目；教学科研处；201801；主持</w:t>
            </w:r>
          </w:p>
          <w:p w14:paraId="4B0CC9DD">
            <w:pPr>
              <w:ind w:firstLine="210" w:firstLineChars="100"/>
              <w:jc w:val="left"/>
              <w:rPr>
                <w:rFonts w:hint="eastAsia" w:ascii="Calibri" w:hAnsi="Calibri" w:eastAsia="Arial" w:cs="Calibri"/>
                <w:i w:val="0"/>
                <w:iCs w:val="0"/>
                <w:caps w:val="0"/>
                <w:color w:val="auto"/>
                <w:spacing w:val="0"/>
                <w:sz w:val="21"/>
                <w:szCs w:val="21"/>
                <w:shd w:val="clear" w:fill="FFFFFF"/>
                <w:lang w:val="en-US" w:eastAsia="zh-CN"/>
              </w:rPr>
            </w:pPr>
            <w:r>
              <w:rPr>
                <w:rFonts w:hint="eastAsia" w:ascii="微软雅黑" w:hAnsi="微软雅黑" w:eastAsia="微软雅黑" w:cs="微软雅黑"/>
                <w:i w:val="0"/>
                <w:iCs w:val="0"/>
                <w:caps w:val="0"/>
                <w:color w:val="auto"/>
                <w:spacing w:val="0"/>
                <w:sz w:val="21"/>
                <w:szCs w:val="21"/>
                <w:shd w:val="clear" w:fill="FFFFFF"/>
                <w:lang w:val="en-US" w:eastAsia="zh-CN"/>
              </w:rPr>
              <w:t>③</w:t>
            </w:r>
            <w:r>
              <w:rPr>
                <w:rFonts w:hint="eastAsia" w:ascii="Calibri" w:hAnsi="Calibri" w:eastAsia="Arial" w:cs="Calibri"/>
                <w:i w:val="0"/>
                <w:iCs w:val="0"/>
                <w:caps w:val="0"/>
                <w:color w:val="auto"/>
                <w:spacing w:val="0"/>
                <w:sz w:val="21"/>
                <w:szCs w:val="21"/>
                <w:shd w:val="clear" w:fill="FFFFFF"/>
                <w:lang w:val="en-US" w:eastAsia="zh-CN"/>
              </w:rPr>
              <w:t>校级重点科研项目：本科护理实习生职业暴露情况及分析—以吉首大学张家界学院为例；教学科研处；zyzd201908</w:t>
            </w:r>
            <w:r>
              <w:rPr>
                <w:rFonts w:hint="eastAsia" w:ascii="Calibri" w:hAnsi="Calibri" w:eastAsia="Arial" w:cs="Calibri"/>
                <w:i w:val="0"/>
                <w:iCs w:val="0"/>
                <w:caps w:val="0"/>
                <w:color w:val="auto"/>
                <w:spacing w:val="0"/>
                <w:sz w:val="21"/>
                <w:szCs w:val="21"/>
                <w:shd w:val="clear" w:fill="FFFFFF"/>
                <w:lang w:val="en-US" w:eastAsia="zh-CN"/>
              </w:rPr>
              <w:tab/>
            </w:r>
            <w:r>
              <w:rPr>
                <w:rFonts w:hint="eastAsia" w:ascii="Calibri" w:hAnsi="Calibri" w:eastAsia="Arial" w:cs="Calibri"/>
                <w:i w:val="0"/>
                <w:iCs w:val="0"/>
                <w:caps w:val="0"/>
                <w:color w:val="auto"/>
                <w:spacing w:val="0"/>
                <w:sz w:val="21"/>
                <w:szCs w:val="21"/>
                <w:shd w:val="clear" w:fill="FFFFFF"/>
                <w:lang w:val="en-US" w:eastAsia="zh-CN"/>
              </w:rPr>
              <w:t>；主持</w:t>
            </w:r>
          </w:p>
          <w:p w14:paraId="1B154C75">
            <w:pPr>
              <w:ind w:firstLine="210" w:firstLineChars="100"/>
              <w:jc w:val="left"/>
              <w:rPr>
                <w:rFonts w:hint="eastAsia" w:ascii="Calibri" w:hAnsi="Calibri" w:eastAsia="Arial" w:cs="Calibri"/>
                <w:i w:val="0"/>
                <w:iCs w:val="0"/>
                <w:caps w:val="0"/>
                <w:color w:val="auto"/>
                <w:spacing w:val="0"/>
                <w:sz w:val="21"/>
                <w:szCs w:val="21"/>
                <w:shd w:val="clear" w:fill="FFFFFF"/>
                <w:lang w:val="en-US" w:eastAsia="zh-CN"/>
              </w:rPr>
            </w:pPr>
          </w:p>
          <w:p w14:paraId="5FC4DBAA">
            <w:pPr>
              <w:ind w:firstLine="210" w:firstLineChars="100"/>
              <w:jc w:val="left"/>
              <w:rPr>
                <w:rFonts w:hint="eastAsia" w:ascii="Calibri" w:hAnsi="Calibri" w:eastAsia="Arial" w:cs="Calibri"/>
                <w:i w:val="0"/>
                <w:iCs w:val="0"/>
                <w:caps w:val="0"/>
                <w:color w:val="auto"/>
                <w:spacing w:val="0"/>
                <w:sz w:val="21"/>
                <w:szCs w:val="21"/>
                <w:shd w:val="clear" w:fill="FFFFFF"/>
                <w:lang w:val="en-US" w:eastAsia="zh-CN"/>
              </w:rPr>
            </w:pPr>
            <w:r>
              <w:rPr>
                <w:rFonts w:hint="eastAsia" w:ascii="Calibri" w:hAnsi="Calibri" w:eastAsia="Arial" w:cs="Calibri"/>
                <w:i w:val="0"/>
                <w:iCs w:val="0"/>
                <w:caps w:val="0"/>
                <w:color w:val="auto"/>
                <w:spacing w:val="0"/>
                <w:sz w:val="21"/>
                <w:szCs w:val="21"/>
                <w:shd w:val="clear" w:fill="FFFFFF"/>
                <w:lang w:val="en-US" w:eastAsia="zh-CN"/>
              </w:rPr>
              <w:t>④校级重点教改项目：独立学院护理学“专升本”人才培养模式的构建；教学科研处；Jxjg2005；主持</w:t>
            </w:r>
          </w:p>
          <w:p w14:paraId="643A89D9">
            <w:pPr>
              <w:ind w:firstLine="210" w:firstLineChars="100"/>
              <w:jc w:val="left"/>
              <w:rPr>
                <w:rFonts w:hint="eastAsia" w:ascii="Calibri" w:hAnsi="Calibri" w:eastAsia="Arial" w:cs="Calibri"/>
                <w:i w:val="0"/>
                <w:iCs w:val="0"/>
                <w:caps w:val="0"/>
                <w:color w:val="auto"/>
                <w:spacing w:val="0"/>
                <w:sz w:val="21"/>
                <w:szCs w:val="21"/>
                <w:shd w:val="clear" w:fill="FFFFFF"/>
                <w:lang w:val="en-US" w:eastAsia="zh-CN"/>
              </w:rPr>
            </w:pPr>
            <w:r>
              <w:rPr>
                <w:rFonts w:hint="eastAsia" w:ascii="微软雅黑" w:hAnsi="微软雅黑" w:eastAsia="微软雅黑" w:cs="微软雅黑"/>
                <w:i w:val="0"/>
                <w:iCs w:val="0"/>
                <w:caps w:val="0"/>
                <w:color w:val="auto"/>
                <w:spacing w:val="0"/>
                <w:sz w:val="21"/>
                <w:szCs w:val="21"/>
                <w:shd w:val="clear" w:fill="FFFFFF"/>
                <w:lang w:val="en-US" w:eastAsia="zh-CN"/>
              </w:rPr>
              <w:t>⑤</w:t>
            </w:r>
            <w:r>
              <w:rPr>
                <w:rFonts w:hint="eastAsia" w:ascii="Calibri" w:hAnsi="Calibri" w:eastAsia="Arial" w:cs="Calibri"/>
                <w:i w:val="0"/>
                <w:iCs w:val="0"/>
                <w:caps w:val="0"/>
                <w:color w:val="auto"/>
                <w:spacing w:val="0"/>
                <w:sz w:val="21"/>
                <w:szCs w:val="21"/>
                <w:shd w:val="clear" w:fill="FFFFFF"/>
                <w:lang w:val="en-US" w:eastAsia="zh-CN"/>
              </w:rPr>
              <w:t>校级一般科研项目：基础护理学课程思政的教学改革与探索；教学科研处；Jxjg2019；主持</w:t>
            </w:r>
          </w:p>
          <w:p w14:paraId="57B3F983">
            <w:pPr>
              <w:ind w:firstLine="210" w:firstLineChars="100"/>
              <w:jc w:val="left"/>
              <w:rPr>
                <w:rFonts w:hint="eastAsia" w:ascii="Calibri" w:hAnsi="Calibri" w:eastAsia="Arial" w:cs="Calibri"/>
                <w:i w:val="0"/>
                <w:iCs w:val="0"/>
                <w:caps w:val="0"/>
                <w:color w:val="auto"/>
                <w:spacing w:val="0"/>
                <w:sz w:val="21"/>
                <w:szCs w:val="21"/>
                <w:shd w:val="clear" w:fill="FFFFFF"/>
                <w:lang w:val="en-US" w:eastAsia="zh-CN"/>
              </w:rPr>
            </w:pPr>
            <w:r>
              <w:rPr>
                <w:rFonts w:hint="eastAsia" w:ascii="微软雅黑" w:hAnsi="微软雅黑" w:eastAsia="微软雅黑" w:cs="微软雅黑"/>
                <w:i w:val="0"/>
                <w:iCs w:val="0"/>
                <w:caps w:val="0"/>
                <w:color w:val="auto"/>
                <w:spacing w:val="0"/>
                <w:sz w:val="21"/>
                <w:szCs w:val="21"/>
                <w:shd w:val="clear" w:fill="FFFFFF"/>
                <w:lang w:val="en-US" w:eastAsia="zh-CN"/>
              </w:rPr>
              <w:t>⑥</w:t>
            </w:r>
            <w:r>
              <w:rPr>
                <w:rFonts w:hint="eastAsia" w:ascii="Calibri" w:hAnsi="Calibri" w:eastAsia="Arial" w:cs="Calibri"/>
                <w:i w:val="0"/>
                <w:iCs w:val="0"/>
                <w:caps w:val="0"/>
                <w:color w:val="auto"/>
                <w:spacing w:val="0"/>
                <w:sz w:val="21"/>
                <w:szCs w:val="21"/>
                <w:shd w:val="clear" w:fill="FFFFFF"/>
                <w:lang w:val="en-US" w:eastAsia="zh-CN"/>
              </w:rPr>
              <w:t>校级重点科研项目：民办高等院校护理实验中心管理体制的改革与创新；教学科研处；zyzd202208；参研排序第三</w:t>
            </w:r>
          </w:p>
          <w:p w14:paraId="242DFCAC">
            <w:pPr>
              <w:ind w:firstLine="210" w:firstLineChars="100"/>
              <w:jc w:val="left"/>
              <w:rPr>
                <w:rFonts w:hint="eastAsia" w:ascii="Calibri" w:hAnsi="Calibri" w:eastAsia="Arial" w:cs="Calibri"/>
                <w:i w:val="0"/>
                <w:iCs w:val="0"/>
                <w:caps w:val="0"/>
                <w:color w:val="auto"/>
                <w:spacing w:val="0"/>
                <w:sz w:val="21"/>
                <w:szCs w:val="21"/>
                <w:shd w:val="clear" w:fill="FFFFFF"/>
                <w:lang w:val="en-US" w:eastAsia="zh-CN"/>
              </w:rPr>
            </w:pPr>
            <w:r>
              <w:rPr>
                <w:rFonts w:hint="eastAsia" w:ascii="微软雅黑" w:hAnsi="微软雅黑" w:eastAsia="微软雅黑" w:cs="微软雅黑"/>
                <w:i w:val="0"/>
                <w:iCs w:val="0"/>
                <w:caps w:val="0"/>
                <w:color w:val="auto"/>
                <w:spacing w:val="0"/>
                <w:sz w:val="21"/>
                <w:szCs w:val="21"/>
                <w:shd w:val="clear" w:fill="FFFFFF"/>
                <w:lang w:val="en-US" w:eastAsia="zh-CN"/>
              </w:rPr>
              <w:t>⑦</w:t>
            </w:r>
            <w:r>
              <w:rPr>
                <w:rFonts w:hint="eastAsia" w:ascii="Calibri" w:hAnsi="Calibri" w:eastAsia="Arial" w:cs="Calibri"/>
                <w:i w:val="0"/>
                <w:iCs w:val="0"/>
                <w:caps w:val="0"/>
                <w:color w:val="auto"/>
                <w:spacing w:val="0"/>
                <w:sz w:val="21"/>
                <w:szCs w:val="21"/>
                <w:shd w:val="clear" w:fill="FFFFFF"/>
                <w:lang w:val="en-US" w:eastAsia="zh-CN"/>
              </w:rPr>
              <w:t>校级一般教改项目：张家界学院护理学专业学生职业技能教育改革研究；教学科研处；Jxjg1927；参研排序第四</w:t>
            </w:r>
          </w:p>
          <w:p w14:paraId="39E25D9F">
            <w:pPr>
              <w:ind w:firstLine="210" w:firstLineChars="100"/>
              <w:jc w:val="left"/>
              <w:rPr>
                <w:rFonts w:hint="eastAsia" w:ascii="Calibri" w:hAnsi="Calibri" w:eastAsia="Arial" w:cs="Calibri"/>
                <w:i w:val="0"/>
                <w:iCs w:val="0"/>
                <w:caps w:val="0"/>
                <w:color w:val="auto"/>
                <w:spacing w:val="0"/>
                <w:sz w:val="21"/>
                <w:szCs w:val="21"/>
                <w:shd w:val="clear" w:fill="FFFFFF"/>
                <w:lang w:val="en-US" w:eastAsia="zh-CN"/>
              </w:rPr>
            </w:pPr>
            <w:r>
              <w:rPr>
                <w:rFonts w:hint="eastAsia" w:ascii="微软雅黑" w:hAnsi="微软雅黑" w:eastAsia="微软雅黑" w:cs="微软雅黑"/>
                <w:i w:val="0"/>
                <w:iCs w:val="0"/>
                <w:caps w:val="0"/>
                <w:color w:val="auto"/>
                <w:spacing w:val="0"/>
                <w:sz w:val="21"/>
                <w:szCs w:val="21"/>
                <w:shd w:val="clear" w:fill="FFFFFF"/>
                <w:lang w:val="en-US" w:eastAsia="zh-CN"/>
              </w:rPr>
              <w:t>⑧</w:t>
            </w:r>
            <w:r>
              <w:rPr>
                <w:rFonts w:hint="eastAsia" w:ascii="Calibri" w:hAnsi="Calibri" w:eastAsia="Arial" w:cs="Calibri"/>
                <w:i w:val="0"/>
                <w:iCs w:val="0"/>
                <w:caps w:val="0"/>
                <w:color w:val="auto"/>
                <w:spacing w:val="0"/>
                <w:sz w:val="21"/>
                <w:szCs w:val="21"/>
                <w:shd w:val="clear" w:fill="FFFFFF"/>
                <w:lang w:val="en-US" w:eastAsia="zh-CN"/>
              </w:rPr>
              <w:t>校级一般科研项目：本科护生高低年级专业认同感现状调查分析；教学科研处；Zyqn201901；参研排序第三</w:t>
            </w:r>
          </w:p>
          <w:p w14:paraId="650EB035">
            <w:pPr>
              <w:ind w:firstLine="210" w:firstLineChars="100"/>
              <w:jc w:val="left"/>
              <w:rPr>
                <w:rFonts w:hint="eastAsia" w:ascii="Calibri" w:hAnsi="Calibri" w:eastAsia="Arial" w:cs="Calibri"/>
                <w:i w:val="0"/>
                <w:iCs w:val="0"/>
                <w:caps w:val="0"/>
                <w:color w:val="auto"/>
                <w:spacing w:val="0"/>
                <w:sz w:val="21"/>
                <w:szCs w:val="21"/>
                <w:shd w:val="clear" w:fill="FFFFFF"/>
                <w:lang w:val="en-US" w:eastAsia="zh-CN"/>
              </w:rPr>
            </w:pPr>
            <w:r>
              <w:rPr>
                <w:rFonts w:hint="eastAsia" w:ascii="微软雅黑" w:hAnsi="微软雅黑" w:eastAsia="微软雅黑" w:cs="微软雅黑"/>
                <w:i w:val="0"/>
                <w:iCs w:val="0"/>
                <w:caps w:val="0"/>
                <w:color w:val="auto"/>
                <w:spacing w:val="0"/>
                <w:sz w:val="21"/>
                <w:szCs w:val="21"/>
                <w:shd w:val="clear" w:fill="FFFFFF"/>
                <w:lang w:val="en-US" w:eastAsia="zh-CN"/>
              </w:rPr>
              <w:t>⑨</w:t>
            </w:r>
            <w:r>
              <w:rPr>
                <w:rFonts w:hint="eastAsia" w:ascii="Calibri" w:hAnsi="Calibri" w:eastAsia="Arial" w:cs="Calibri"/>
                <w:i w:val="0"/>
                <w:iCs w:val="0"/>
                <w:caps w:val="0"/>
                <w:color w:val="auto"/>
                <w:spacing w:val="0"/>
                <w:sz w:val="21"/>
                <w:szCs w:val="21"/>
                <w:shd w:val="clear" w:fill="FFFFFF"/>
                <w:lang w:val="en-US" w:eastAsia="zh-CN"/>
              </w:rPr>
              <w:t>校级一般教改项目：民办本科高校护理专业实验室的管理与创新研究一一以张家界学院为例；教学科研处；Jxjg2107；；参研排序第一</w:t>
            </w:r>
          </w:p>
          <w:p w14:paraId="25CC24C0">
            <w:pPr>
              <w:ind w:firstLine="210" w:firstLineChars="100"/>
              <w:jc w:val="left"/>
              <w:rPr>
                <w:rFonts w:hint="eastAsia" w:ascii="Calibri" w:hAnsi="Calibri" w:eastAsia="Arial" w:cs="Calibri"/>
                <w:i w:val="0"/>
                <w:iCs w:val="0"/>
                <w:caps w:val="0"/>
                <w:color w:val="auto"/>
                <w:spacing w:val="0"/>
                <w:sz w:val="21"/>
                <w:szCs w:val="21"/>
                <w:shd w:val="clear" w:fill="FFFFFF"/>
                <w:lang w:val="en-US" w:eastAsia="zh-CN"/>
              </w:rPr>
            </w:pPr>
            <w:r>
              <w:rPr>
                <w:rFonts w:hint="eastAsia" w:ascii="微软雅黑" w:hAnsi="微软雅黑" w:eastAsia="微软雅黑" w:cs="微软雅黑"/>
                <w:i w:val="0"/>
                <w:iCs w:val="0"/>
                <w:caps w:val="0"/>
                <w:color w:val="auto"/>
                <w:spacing w:val="0"/>
                <w:sz w:val="21"/>
                <w:szCs w:val="21"/>
                <w:shd w:val="clear" w:fill="FFFFFF"/>
                <w:lang w:val="en-US" w:eastAsia="zh-CN"/>
              </w:rPr>
              <w:t>⑩</w:t>
            </w:r>
            <w:r>
              <w:rPr>
                <w:rFonts w:hint="eastAsia" w:ascii="Calibri" w:hAnsi="Calibri" w:eastAsia="Arial" w:cs="Calibri"/>
                <w:i w:val="0"/>
                <w:iCs w:val="0"/>
                <w:caps w:val="0"/>
                <w:color w:val="auto"/>
                <w:spacing w:val="0"/>
                <w:sz w:val="21"/>
                <w:szCs w:val="21"/>
                <w:shd w:val="clear" w:fill="FFFFFF"/>
                <w:lang w:val="en-US" w:eastAsia="zh-CN"/>
              </w:rPr>
              <w:t>校级一般科研项目：麻醉恢复期低体温危险因素和护理对策；教学科研处；Zyqn201902；参研排序第三</w:t>
            </w:r>
          </w:p>
          <w:p w14:paraId="7A81731D">
            <w:pPr>
              <w:jc w:val="left"/>
              <w:rPr>
                <w:rFonts w:hint="default" w:ascii="Calibri" w:hAnsi="Calibri" w:eastAsia="Arial" w:cs="Calibri"/>
                <w:i w:val="0"/>
                <w:iCs w:val="0"/>
                <w:caps w:val="0"/>
                <w:color w:val="auto"/>
                <w:spacing w:val="0"/>
                <w:sz w:val="21"/>
                <w:szCs w:val="21"/>
                <w:shd w:val="clear" w:fill="FFFFFF"/>
                <w:lang w:val="en-US" w:eastAsia="zh-CN"/>
              </w:rPr>
            </w:pPr>
          </w:p>
        </w:tc>
      </w:tr>
      <w:tr w14:paraId="5E9DA2D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2124" w:hRule="atLeast"/>
        </w:trPr>
        <w:tc>
          <w:tcPr>
            <w:tcW w:w="1704" w:type="dxa"/>
            <w:noWrap w:val="0"/>
            <w:vAlign w:val="center"/>
          </w:tcPr>
          <w:p w14:paraId="109D2232">
            <w:pPr>
              <w:snapToGrid w:val="0"/>
              <w:spacing w:line="300" w:lineRule="exact"/>
              <w:jc w:val="center"/>
              <w:rPr>
                <w:rFonts w:hint="default"/>
                <w:color w:val="000000"/>
                <w:sz w:val="24"/>
                <w:lang w:val="en-US" w:eastAsia="zh-CN"/>
              </w:rPr>
            </w:pPr>
            <w:r>
              <w:rPr>
                <w:rFonts w:hint="eastAsia"/>
                <w:color w:val="000000"/>
                <w:sz w:val="24"/>
                <w:lang w:val="en-US" w:eastAsia="zh-CN"/>
              </w:rPr>
              <w:t>主要发表论文</w:t>
            </w:r>
          </w:p>
          <w:p w14:paraId="7AF63F51">
            <w:pPr>
              <w:snapToGrid w:val="0"/>
              <w:spacing w:line="300" w:lineRule="exact"/>
              <w:jc w:val="center"/>
              <w:rPr>
                <w:rFonts w:hint="default" w:eastAsia="宋体"/>
                <w:color w:val="000000"/>
                <w:sz w:val="24"/>
                <w:lang w:val="en-US" w:eastAsia="zh-CN"/>
              </w:rPr>
            </w:pPr>
          </w:p>
        </w:tc>
        <w:tc>
          <w:tcPr>
            <w:tcW w:w="8104" w:type="dxa"/>
            <w:gridSpan w:val="5"/>
            <w:noWrap w:val="0"/>
            <w:vAlign w:val="top"/>
          </w:tcPr>
          <w:p w14:paraId="0DF0F61C">
            <w:pPr>
              <w:jc w:val="left"/>
              <w:rPr>
                <w:rFonts w:hint="default" w:ascii="Arial" w:hAnsi="Arial" w:eastAsia="Arial" w:cs="Arial"/>
                <w:i w:val="0"/>
                <w:iCs w:val="0"/>
                <w:caps w:val="0"/>
                <w:color w:val="auto"/>
                <w:spacing w:val="0"/>
                <w:sz w:val="21"/>
                <w:szCs w:val="21"/>
                <w:shd w:val="clear" w:fill="FFFFFF"/>
                <w:lang w:val="en-US" w:eastAsia="zh-CN"/>
              </w:rPr>
            </w:pPr>
            <w:r>
              <w:rPr>
                <w:rFonts w:hint="eastAsia" w:ascii="Arial" w:hAnsi="Arial" w:eastAsia="Arial" w:cs="Arial"/>
                <w:i w:val="0"/>
                <w:iCs w:val="0"/>
                <w:caps w:val="0"/>
                <w:color w:val="auto"/>
                <w:spacing w:val="0"/>
                <w:sz w:val="21"/>
                <w:szCs w:val="21"/>
                <w:shd w:val="clear" w:fill="FFFFFF"/>
                <w:lang w:val="en-US" w:eastAsia="zh-CN"/>
              </w:rPr>
              <w:t>（论文名称、刊物名称、论文期刊等级、作者排名、发表时间）</w:t>
            </w:r>
          </w:p>
          <w:p w14:paraId="228E0CBB">
            <w:pPr>
              <w:snapToGrid w:val="0"/>
              <w:spacing w:line="300" w:lineRule="exact"/>
              <w:jc w:val="both"/>
              <w:rPr>
                <w:rFonts w:hint="eastAsia"/>
                <w:color w:val="000000"/>
                <w:sz w:val="24"/>
                <w:lang w:val="en-US" w:eastAsia="zh-CN"/>
              </w:rPr>
            </w:pPr>
          </w:p>
          <w:p w14:paraId="54253024">
            <w:pPr>
              <w:ind w:firstLine="210" w:firstLineChars="100"/>
              <w:jc w:val="left"/>
              <w:rPr>
                <w:rFonts w:hint="eastAsia" w:ascii="Arial" w:hAnsi="Arial" w:eastAsia="Arial" w:cs="Arial"/>
                <w:i w:val="0"/>
                <w:iCs w:val="0"/>
                <w:caps w:val="0"/>
                <w:color w:val="auto"/>
                <w:spacing w:val="0"/>
                <w:sz w:val="21"/>
                <w:szCs w:val="21"/>
                <w:shd w:val="clear" w:fill="FFFFFF"/>
                <w:lang w:val="en-US" w:eastAsia="zh-CN"/>
              </w:rPr>
            </w:pPr>
            <w:r>
              <w:rPr>
                <w:rFonts w:hint="eastAsia" w:ascii="微软雅黑" w:hAnsi="微软雅黑" w:eastAsia="微软雅黑" w:cs="微软雅黑"/>
                <w:i w:val="0"/>
                <w:iCs w:val="0"/>
                <w:caps w:val="0"/>
                <w:color w:val="auto"/>
                <w:spacing w:val="0"/>
                <w:sz w:val="21"/>
                <w:szCs w:val="21"/>
                <w:shd w:val="clear" w:fill="FFFFFF"/>
                <w:lang w:val="en-US" w:eastAsia="zh-CN"/>
              </w:rPr>
              <w:t>①</w:t>
            </w:r>
            <w:r>
              <w:rPr>
                <w:rFonts w:hint="eastAsia" w:ascii="Arial" w:hAnsi="Arial" w:eastAsia="Arial" w:cs="Arial"/>
                <w:i w:val="0"/>
                <w:iCs w:val="0"/>
                <w:caps w:val="0"/>
                <w:color w:val="auto"/>
                <w:spacing w:val="0"/>
                <w:sz w:val="21"/>
                <w:szCs w:val="21"/>
                <w:shd w:val="clear" w:fill="FFFFFF"/>
                <w:lang w:val="en-US" w:eastAsia="zh-CN"/>
              </w:rPr>
              <w:t>护理专业实习，需要注意职业暴露风险；《东方养生》；省级期刊；独著；2021年7月；CN：46-1022/R；ISSN：1004-5058</w:t>
            </w:r>
            <w:r>
              <w:rPr>
                <w:rFonts w:hint="eastAsia" w:ascii="Arial" w:hAnsi="Arial" w:eastAsia="Arial" w:cs="Arial"/>
                <w:i w:val="0"/>
                <w:iCs w:val="0"/>
                <w:caps w:val="0"/>
                <w:color w:val="auto"/>
                <w:spacing w:val="0"/>
                <w:sz w:val="21"/>
                <w:szCs w:val="21"/>
                <w:shd w:val="clear" w:fill="FFFFFF"/>
                <w:lang w:val="en-US" w:eastAsia="zh-CN"/>
              </w:rPr>
              <w:tab/>
            </w:r>
          </w:p>
          <w:p w14:paraId="3FF8172A">
            <w:pPr>
              <w:ind w:firstLine="210" w:firstLineChars="100"/>
              <w:jc w:val="left"/>
              <w:rPr>
                <w:rFonts w:hint="eastAsia" w:ascii="Arial" w:hAnsi="Arial" w:eastAsia="Arial" w:cs="Arial"/>
                <w:i w:val="0"/>
                <w:iCs w:val="0"/>
                <w:caps w:val="0"/>
                <w:color w:val="auto"/>
                <w:spacing w:val="0"/>
                <w:sz w:val="21"/>
                <w:szCs w:val="21"/>
                <w:shd w:val="clear" w:fill="FFFFFF"/>
                <w:lang w:val="en-US" w:eastAsia="zh-CN"/>
              </w:rPr>
            </w:pPr>
            <w:r>
              <w:rPr>
                <w:rFonts w:hint="eastAsia" w:ascii="微软雅黑" w:hAnsi="微软雅黑" w:eastAsia="微软雅黑" w:cs="微软雅黑"/>
                <w:i w:val="0"/>
                <w:iCs w:val="0"/>
                <w:caps w:val="0"/>
                <w:color w:val="auto"/>
                <w:spacing w:val="0"/>
                <w:sz w:val="21"/>
                <w:szCs w:val="21"/>
                <w:shd w:val="clear" w:fill="FFFFFF"/>
                <w:lang w:val="en-US" w:eastAsia="zh-CN"/>
              </w:rPr>
              <w:t>②</w:t>
            </w:r>
            <w:r>
              <w:rPr>
                <w:rFonts w:hint="eastAsia" w:ascii="Arial" w:hAnsi="Arial" w:eastAsia="Arial" w:cs="Arial"/>
                <w:i w:val="0"/>
                <w:iCs w:val="0"/>
                <w:caps w:val="0"/>
                <w:color w:val="auto"/>
                <w:spacing w:val="0"/>
                <w:sz w:val="21"/>
                <w:szCs w:val="21"/>
                <w:shd w:val="clear" w:fill="FFFFFF"/>
                <w:lang w:val="en-US" w:eastAsia="zh-CN"/>
              </w:rPr>
              <w:t>护理专业学生参与养老志愿服务活动实践困境的质性研究；《护士进修杂志》；省级科技核心期刊；排名第一；2022年3月；CN：52-1063/R；ISSN：1002-6975</w:t>
            </w:r>
            <w:r>
              <w:rPr>
                <w:rFonts w:hint="eastAsia" w:ascii="Arial" w:hAnsi="Arial" w:eastAsia="Arial" w:cs="Arial"/>
                <w:i w:val="0"/>
                <w:iCs w:val="0"/>
                <w:caps w:val="0"/>
                <w:color w:val="auto"/>
                <w:spacing w:val="0"/>
                <w:sz w:val="21"/>
                <w:szCs w:val="21"/>
                <w:shd w:val="clear" w:fill="FFFFFF"/>
                <w:lang w:val="en-US" w:eastAsia="zh-CN"/>
              </w:rPr>
              <w:tab/>
            </w:r>
          </w:p>
          <w:p w14:paraId="0DC0B4E4">
            <w:pPr>
              <w:ind w:firstLine="210" w:firstLineChars="100"/>
              <w:jc w:val="left"/>
              <w:rPr>
                <w:rFonts w:hint="eastAsia" w:ascii="Arial" w:hAnsi="Arial" w:eastAsia="Arial" w:cs="Arial"/>
                <w:i w:val="0"/>
                <w:iCs w:val="0"/>
                <w:caps w:val="0"/>
                <w:color w:val="auto"/>
                <w:spacing w:val="0"/>
                <w:sz w:val="21"/>
                <w:szCs w:val="21"/>
                <w:shd w:val="clear" w:fill="FFFFFF"/>
                <w:lang w:val="en-US" w:eastAsia="zh-CN"/>
              </w:rPr>
            </w:pPr>
            <w:r>
              <w:rPr>
                <w:rFonts w:hint="eastAsia" w:ascii="微软雅黑" w:hAnsi="微软雅黑" w:eastAsia="微软雅黑" w:cs="微软雅黑"/>
                <w:i w:val="0"/>
                <w:iCs w:val="0"/>
                <w:caps w:val="0"/>
                <w:color w:val="auto"/>
                <w:spacing w:val="0"/>
                <w:sz w:val="21"/>
                <w:szCs w:val="21"/>
                <w:shd w:val="clear" w:fill="FFFFFF"/>
                <w:lang w:val="en-US" w:eastAsia="zh-CN"/>
              </w:rPr>
              <w:t>③</w:t>
            </w:r>
            <w:r>
              <w:rPr>
                <w:rFonts w:hint="eastAsia" w:ascii="Arial" w:hAnsi="Arial" w:eastAsia="Arial" w:cs="Arial"/>
                <w:i w:val="0"/>
                <w:iCs w:val="0"/>
                <w:caps w:val="0"/>
                <w:color w:val="auto"/>
                <w:spacing w:val="0"/>
                <w:sz w:val="21"/>
                <w:szCs w:val="21"/>
                <w:shd w:val="clear" w:fill="FFFFFF"/>
                <w:lang w:val="en-US" w:eastAsia="zh-CN"/>
              </w:rPr>
              <w:t>基于结构－过程－结果理论的养老机构关键照护质量指标体系的构建；《硕士学位论文》；独著；2022年6月</w:t>
            </w:r>
          </w:p>
          <w:p w14:paraId="5F48B599">
            <w:pPr>
              <w:ind w:firstLine="210" w:firstLineChars="100"/>
              <w:jc w:val="left"/>
              <w:rPr>
                <w:rFonts w:hint="eastAsia" w:ascii="Arial" w:hAnsi="Arial" w:eastAsia="Arial" w:cs="Arial"/>
                <w:i w:val="0"/>
                <w:iCs w:val="0"/>
                <w:caps w:val="0"/>
                <w:color w:val="auto"/>
                <w:spacing w:val="0"/>
                <w:sz w:val="21"/>
                <w:szCs w:val="21"/>
                <w:shd w:val="clear" w:fill="FFFFFF"/>
                <w:lang w:val="en-US" w:eastAsia="zh-CN"/>
              </w:rPr>
            </w:pPr>
            <w:r>
              <w:rPr>
                <w:rFonts w:hint="eastAsia" w:ascii="微软雅黑" w:hAnsi="微软雅黑" w:eastAsia="微软雅黑" w:cs="微软雅黑"/>
                <w:i w:val="0"/>
                <w:iCs w:val="0"/>
                <w:caps w:val="0"/>
                <w:color w:val="auto"/>
                <w:spacing w:val="0"/>
                <w:sz w:val="21"/>
                <w:szCs w:val="21"/>
                <w:shd w:val="clear" w:fill="FFFFFF"/>
                <w:lang w:val="en-US" w:eastAsia="zh-CN"/>
              </w:rPr>
              <w:t>④</w:t>
            </w:r>
            <w:r>
              <w:rPr>
                <w:rFonts w:hint="eastAsia" w:ascii="Arial" w:hAnsi="Arial" w:eastAsia="Arial" w:cs="Arial"/>
                <w:i w:val="0"/>
                <w:iCs w:val="0"/>
                <w:caps w:val="0"/>
                <w:color w:val="auto"/>
                <w:spacing w:val="0"/>
                <w:sz w:val="21"/>
                <w:szCs w:val="21"/>
                <w:shd w:val="clear" w:fill="FFFFFF"/>
                <w:lang w:val="en-US" w:eastAsia="zh-CN"/>
              </w:rPr>
              <w:t>本科护理实习生职业暴露情况及分析——以吉首大学张家界学院为例；《才智》；省级期刊；独著；2023年11月；CN：22-1357/C；ISSN：1673-0208</w:t>
            </w:r>
          </w:p>
          <w:p w14:paraId="3B112A6B">
            <w:pPr>
              <w:ind w:firstLine="210" w:firstLineChars="100"/>
              <w:jc w:val="left"/>
              <w:rPr>
                <w:rFonts w:hint="eastAsia" w:ascii="Arial" w:hAnsi="Arial" w:eastAsia="Arial" w:cs="Arial"/>
                <w:i w:val="0"/>
                <w:iCs w:val="0"/>
                <w:caps w:val="0"/>
                <w:color w:val="auto"/>
                <w:spacing w:val="0"/>
                <w:sz w:val="21"/>
                <w:szCs w:val="21"/>
                <w:shd w:val="clear" w:fill="FFFFFF"/>
                <w:lang w:val="en-US" w:eastAsia="zh-CN"/>
              </w:rPr>
            </w:pPr>
            <w:r>
              <w:rPr>
                <w:rFonts w:hint="eastAsia" w:ascii="微软雅黑" w:hAnsi="微软雅黑" w:eastAsia="微软雅黑" w:cs="微软雅黑"/>
                <w:i w:val="0"/>
                <w:iCs w:val="0"/>
                <w:caps w:val="0"/>
                <w:color w:val="auto"/>
                <w:spacing w:val="0"/>
                <w:sz w:val="21"/>
                <w:szCs w:val="21"/>
                <w:shd w:val="clear" w:fill="FFFFFF"/>
                <w:lang w:val="en-US" w:eastAsia="zh-CN"/>
              </w:rPr>
              <w:t>⑤</w:t>
            </w:r>
            <w:r>
              <w:rPr>
                <w:rFonts w:hint="eastAsia" w:ascii="Arial" w:hAnsi="Arial" w:eastAsia="Arial" w:cs="Arial"/>
                <w:i w:val="0"/>
                <w:iCs w:val="0"/>
                <w:caps w:val="0"/>
                <w:color w:val="auto"/>
                <w:spacing w:val="0"/>
                <w:sz w:val="21"/>
                <w:szCs w:val="21"/>
                <w:shd w:val="clear" w:fill="FFFFFF"/>
                <w:lang w:val="en-US" w:eastAsia="zh-CN"/>
              </w:rPr>
              <w:t>基础护理学课程思政的教学改革与探索；《才智》；省级期刊；独著；2023年12月；CN：22-1357/C；ISSN：1673-0208</w:t>
            </w:r>
          </w:p>
          <w:p w14:paraId="7E18BC15">
            <w:pPr>
              <w:ind w:firstLine="210" w:firstLineChars="100"/>
              <w:jc w:val="left"/>
              <w:rPr>
                <w:rFonts w:hint="eastAsia" w:ascii="Arial" w:hAnsi="Arial" w:eastAsia="Arial" w:cs="Arial"/>
                <w:i w:val="0"/>
                <w:iCs w:val="0"/>
                <w:caps w:val="0"/>
                <w:color w:val="auto"/>
                <w:spacing w:val="0"/>
                <w:sz w:val="21"/>
                <w:szCs w:val="21"/>
                <w:shd w:val="clear" w:fill="FFFFFF"/>
                <w:lang w:val="en-US" w:eastAsia="zh-CN"/>
              </w:rPr>
            </w:pPr>
            <w:r>
              <w:rPr>
                <w:rFonts w:hint="eastAsia" w:ascii="微软雅黑" w:hAnsi="微软雅黑" w:eastAsia="微软雅黑" w:cs="微软雅黑"/>
                <w:i w:val="0"/>
                <w:iCs w:val="0"/>
                <w:caps w:val="0"/>
                <w:color w:val="auto"/>
                <w:spacing w:val="0"/>
                <w:sz w:val="21"/>
                <w:szCs w:val="21"/>
                <w:shd w:val="clear" w:fill="FFFFFF"/>
                <w:lang w:val="en-US" w:eastAsia="zh-CN"/>
              </w:rPr>
              <w:t>⑥</w:t>
            </w:r>
            <w:r>
              <w:rPr>
                <w:rFonts w:hint="eastAsia" w:ascii="Arial" w:hAnsi="Arial" w:eastAsia="Arial" w:cs="Arial"/>
                <w:i w:val="0"/>
                <w:iCs w:val="0"/>
                <w:caps w:val="0"/>
                <w:color w:val="auto"/>
                <w:spacing w:val="0"/>
                <w:sz w:val="21"/>
                <w:szCs w:val="21"/>
                <w:shd w:val="clear" w:fill="FFFFFF"/>
                <w:lang w:val="en-US" w:eastAsia="zh-CN"/>
              </w:rPr>
              <w:t>数字化时代背景下护理学“专升本”人才培养的创新方法与技术融合；《环球探索》；国家级期刊；排名第一；2023年12月；CN：10-1556/J；ISSN：2096-1820</w:t>
            </w:r>
          </w:p>
          <w:p w14:paraId="4982524D">
            <w:pPr>
              <w:ind w:firstLine="210" w:firstLineChars="100"/>
              <w:jc w:val="left"/>
              <w:rPr>
                <w:rFonts w:hint="eastAsia" w:ascii="Arial" w:hAnsi="Arial" w:eastAsia="Arial" w:cs="Arial"/>
                <w:i w:val="0"/>
                <w:iCs w:val="0"/>
                <w:caps w:val="0"/>
                <w:color w:val="auto"/>
                <w:spacing w:val="0"/>
                <w:sz w:val="21"/>
                <w:szCs w:val="21"/>
                <w:shd w:val="clear" w:fill="FFFFFF"/>
                <w:lang w:val="en-US" w:eastAsia="zh-CN"/>
              </w:rPr>
            </w:pPr>
            <w:r>
              <w:rPr>
                <w:rFonts w:hint="eastAsia" w:ascii="微软雅黑" w:hAnsi="微软雅黑" w:eastAsia="微软雅黑" w:cs="微软雅黑"/>
                <w:i w:val="0"/>
                <w:iCs w:val="0"/>
                <w:caps w:val="0"/>
                <w:color w:val="auto"/>
                <w:spacing w:val="0"/>
                <w:sz w:val="21"/>
                <w:szCs w:val="21"/>
                <w:shd w:val="clear" w:fill="FFFFFF"/>
                <w:lang w:val="en-US" w:eastAsia="zh-CN"/>
              </w:rPr>
              <w:t>⑦</w:t>
            </w:r>
            <w:r>
              <w:rPr>
                <w:rFonts w:hint="eastAsia" w:ascii="Arial" w:hAnsi="Arial" w:eastAsia="Arial" w:cs="Arial"/>
                <w:i w:val="0"/>
                <w:iCs w:val="0"/>
                <w:caps w:val="0"/>
                <w:color w:val="auto"/>
                <w:spacing w:val="0"/>
                <w:sz w:val="21"/>
                <w:szCs w:val="21"/>
                <w:shd w:val="clear" w:fill="FFFFFF"/>
                <w:lang w:val="en-US" w:eastAsia="zh-CN"/>
              </w:rPr>
              <w:t>Construction of key quality indicators for aged care facilities in China: A two-tier Delphi study: Key aged care quality indicators in ACF by Delphi method</w:t>
            </w:r>
            <w:r>
              <w:rPr>
                <w:rFonts w:hint="eastAsia" w:ascii="Arial" w:hAnsi="Arial" w:eastAsia="Arial" w:cs="Arial"/>
                <w:i w:val="0"/>
                <w:iCs w:val="0"/>
                <w:caps w:val="0"/>
                <w:color w:val="auto"/>
                <w:spacing w:val="0"/>
                <w:sz w:val="21"/>
                <w:szCs w:val="21"/>
                <w:shd w:val="clear" w:fill="FFFFFF"/>
                <w:lang w:val="en-US" w:eastAsia="zh-CN"/>
              </w:rPr>
              <w:tab/>
            </w:r>
            <w:r>
              <w:rPr>
                <w:rFonts w:hint="eastAsia" w:ascii="Arial" w:hAnsi="Arial" w:eastAsia="Arial" w:cs="Arial"/>
                <w:i w:val="0"/>
                <w:iCs w:val="0"/>
                <w:caps w:val="0"/>
                <w:color w:val="auto"/>
                <w:spacing w:val="0"/>
                <w:sz w:val="21"/>
                <w:szCs w:val="21"/>
                <w:shd w:val="clear" w:fill="FFFFFF"/>
                <w:lang w:val="en-US" w:eastAsia="zh-CN"/>
              </w:rPr>
              <w:t>； 《Journal of Clinical Nursing》；外文</w:t>
            </w:r>
            <w:r>
              <w:rPr>
                <w:rFonts w:ascii="Times New Roman" w:hAnsi="Times New Roman"/>
                <w:sz w:val="18"/>
                <w:szCs w:val="18"/>
              </w:rPr>
              <w:t>CSSCI核心</w:t>
            </w:r>
            <w:r>
              <w:rPr>
                <w:rFonts w:hint="eastAsia" w:ascii="Times New Roman" w:hAnsi="Times New Roman"/>
                <w:sz w:val="18"/>
                <w:szCs w:val="18"/>
                <w:lang w:eastAsia="zh-CN"/>
              </w:rPr>
              <w:t>期刊</w:t>
            </w:r>
            <w:r>
              <w:rPr>
                <w:rFonts w:hint="eastAsia" w:ascii="Arial" w:hAnsi="Arial" w:eastAsia="Arial" w:cs="Arial"/>
                <w:i w:val="0"/>
                <w:iCs w:val="0"/>
                <w:caps w:val="0"/>
                <w:color w:val="auto"/>
                <w:spacing w:val="0"/>
                <w:sz w:val="21"/>
                <w:szCs w:val="21"/>
                <w:shd w:val="clear" w:fill="FFFFFF"/>
                <w:lang w:val="en-US" w:eastAsia="zh-CN"/>
              </w:rPr>
              <w:t xml:space="preserve"> ；排名第二；2024年2月；Online ISSN：1365-2702；Print ISSN：0962-1067</w:t>
            </w:r>
          </w:p>
          <w:p w14:paraId="1CD86BFC">
            <w:pPr>
              <w:ind w:firstLine="210" w:firstLineChars="100"/>
              <w:jc w:val="left"/>
              <w:rPr>
                <w:rFonts w:hint="eastAsia" w:ascii="Arial" w:hAnsi="Arial" w:eastAsia="Arial" w:cs="Arial"/>
                <w:i w:val="0"/>
                <w:iCs w:val="0"/>
                <w:caps w:val="0"/>
                <w:color w:val="auto"/>
                <w:spacing w:val="0"/>
                <w:sz w:val="21"/>
                <w:szCs w:val="21"/>
                <w:shd w:val="clear" w:fill="FFFFFF"/>
                <w:lang w:val="en-US" w:eastAsia="zh-CN"/>
              </w:rPr>
            </w:pPr>
            <w:r>
              <w:rPr>
                <w:rFonts w:hint="eastAsia" w:ascii="微软雅黑" w:hAnsi="微软雅黑" w:eastAsia="微软雅黑" w:cs="微软雅黑"/>
                <w:i w:val="0"/>
                <w:iCs w:val="0"/>
                <w:caps w:val="0"/>
                <w:color w:val="auto"/>
                <w:spacing w:val="0"/>
                <w:sz w:val="21"/>
                <w:szCs w:val="21"/>
                <w:shd w:val="clear" w:fill="FFFFFF"/>
                <w:lang w:val="en-US" w:eastAsia="zh-CN"/>
              </w:rPr>
              <w:t>⑧</w:t>
            </w:r>
            <w:r>
              <w:rPr>
                <w:rFonts w:hint="eastAsia" w:ascii="Arial" w:hAnsi="Arial" w:eastAsia="Arial" w:cs="Arial"/>
                <w:i w:val="0"/>
                <w:iCs w:val="0"/>
                <w:caps w:val="0"/>
                <w:color w:val="auto"/>
                <w:spacing w:val="0"/>
                <w:sz w:val="21"/>
                <w:szCs w:val="21"/>
                <w:shd w:val="clear" w:fill="FFFFFF"/>
                <w:lang w:val="en-US" w:eastAsia="zh-CN"/>
              </w:rPr>
              <w:t>护理学专升本学生个性化教育路径的研究与实践：以能力培养为核心； 《环球探索》；国家级期刊；排名第一；2024年3月；CN：10-1556/J；ISSN：2096-1820</w:t>
            </w:r>
          </w:p>
          <w:p w14:paraId="0578E66B">
            <w:pPr>
              <w:jc w:val="left"/>
              <w:rPr>
                <w:rFonts w:hint="default"/>
                <w:sz w:val="24"/>
                <w:lang w:val="en-US"/>
              </w:rPr>
            </w:pPr>
            <w:r>
              <w:rPr>
                <w:rFonts w:hint="default" w:ascii="Arial" w:hAnsi="Arial" w:eastAsia="Arial" w:cs="Arial"/>
                <w:i w:val="0"/>
                <w:iCs w:val="0"/>
                <w:caps w:val="0"/>
                <w:color w:val="auto"/>
                <w:spacing w:val="0"/>
                <w:sz w:val="21"/>
                <w:szCs w:val="21"/>
                <w:shd w:val="clear" w:fill="FFFFFF"/>
                <w:lang w:val="en-US" w:eastAsia="zh-CN"/>
              </w:rPr>
              <w:t xml:space="preserve">               </w:t>
            </w:r>
            <w:r>
              <w:rPr>
                <w:rFonts w:hint="eastAsia" w:ascii="Arial" w:hAnsi="Arial" w:eastAsia="Arial" w:cs="Arial"/>
                <w:i w:val="0"/>
                <w:iCs w:val="0"/>
                <w:caps w:val="0"/>
                <w:color w:val="auto"/>
                <w:spacing w:val="0"/>
                <w:sz w:val="21"/>
                <w:szCs w:val="21"/>
                <w:shd w:val="clear" w:fill="FFFFFF"/>
                <w:lang w:val="en-US" w:eastAsia="zh-CN"/>
              </w:rPr>
              <w:t xml:space="preserve">      </w:t>
            </w:r>
            <w:r>
              <w:rPr>
                <w:rFonts w:hint="default" w:ascii="Arial" w:hAnsi="Arial" w:eastAsia="Arial" w:cs="Arial"/>
                <w:i w:val="0"/>
                <w:iCs w:val="0"/>
                <w:caps w:val="0"/>
                <w:color w:val="auto"/>
                <w:spacing w:val="0"/>
                <w:sz w:val="21"/>
                <w:szCs w:val="21"/>
                <w:shd w:val="clear" w:fill="FFFFFF"/>
                <w:lang w:val="en-US" w:eastAsia="zh-CN"/>
              </w:rPr>
              <w:t xml:space="preserve">  </w:t>
            </w:r>
          </w:p>
        </w:tc>
      </w:tr>
      <w:tr w14:paraId="3BCA00B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2124" w:hRule="atLeast"/>
        </w:trPr>
        <w:tc>
          <w:tcPr>
            <w:tcW w:w="1704" w:type="dxa"/>
            <w:noWrap w:val="0"/>
            <w:vAlign w:val="center"/>
          </w:tcPr>
          <w:p w14:paraId="04A4BCBF">
            <w:pPr>
              <w:snapToGrid w:val="0"/>
              <w:spacing w:line="300" w:lineRule="exact"/>
              <w:jc w:val="center"/>
              <w:rPr>
                <w:rFonts w:hint="eastAsia"/>
                <w:color w:val="000000"/>
                <w:sz w:val="24"/>
                <w:lang w:val="en-US" w:eastAsia="zh-CN"/>
              </w:rPr>
            </w:pPr>
            <w:r>
              <w:rPr>
                <w:rFonts w:hint="eastAsia"/>
                <w:color w:val="000000"/>
                <w:sz w:val="24"/>
                <w:lang w:val="en-US" w:eastAsia="zh-CN"/>
              </w:rPr>
              <w:t>主要著作</w:t>
            </w:r>
          </w:p>
          <w:p w14:paraId="52DFB67F">
            <w:pPr>
              <w:snapToGrid w:val="0"/>
              <w:spacing w:line="300" w:lineRule="exact"/>
              <w:jc w:val="center"/>
              <w:rPr>
                <w:rFonts w:hint="eastAsia"/>
                <w:color w:val="000000"/>
                <w:sz w:val="24"/>
                <w:lang w:val="en-US" w:eastAsia="zh-CN"/>
              </w:rPr>
            </w:pPr>
            <w:r>
              <w:rPr>
                <w:rFonts w:hint="eastAsia"/>
                <w:color w:val="000000"/>
                <w:sz w:val="24"/>
                <w:lang w:val="en-US" w:eastAsia="zh-CN"/>
              </w:rPr>
              <w:t>（专著、编著、译著、教材）</w:t>
            </w:r>
          </w:p>
          <w:p w14:paraId="59E2226D">
            <w:pPr>
              <w:snapToGrid w:val="0"/>
              <w:spacing w:line="300" w:lineRule="exact"/>
              <w:jc w:val="center"/>
              <w:rPr>
                <w:rFonts w:hint="default" w:hAnsi="宋体"/>
                <w:color w:val="000000"/>
                <w:sz w:val="24"/>
                <w:lang w:val="en-US" w:eastAsia="zh-CN"/>
              </w:rPr>
            </w:pPr>
          </w:p>
        </w:tc>
        <w:tc>
          <w:tcPr>
            <w:tcW w:w="8104" w:type="dxa"/>
            <w:gridSpan w:val="5"/>
            <w:noWrap w:val="0"/>
            <w:vAlign w:val="top"/>
          </w:tcPr>
          <w:p w14:paraId="567523F0">
            <w:pPr>
              <w:jc w:val="left"/>
              <w:rPr>
                <w:rFonts w:hint="default" w:ascii="Arial" w:hAnsi="Arial" w:eastAsia="Arial" w:cs="Arial"/>
                <w:i w:val="0"/>
                <w:iCs w:val="0"/>
                <w:caps w:val="0"/>
                <w:color w:val="auto"/>
                <w:spacing w:val="0"/>
                <w:sz w:val="21"/>
                <w:szCs w:val="21"/>
                <w:shd w:val="clear" w:fill="FFFFFF"/>
                <w:lang w:val="en-US" w:eastAsia="zh-CN"/>
              </w:rPr>
            </w:pPr>
            <w:r>
              <w:rPr>
                <w:rFonts w:hint="eastAsia" w:ascii="Arial" w:hAnsi="Arial" w:eastAsia="Arial" w:cs="Arial"/>
                <w:i w:val="0"/>
                <w:iCs w:val="0"/>
                <w:caps w:val="0"/>
                <w:color w:val="auto"/>
                <w:spacing w:val="0"/>
                <w:sz w:val="21"/>
                <w:szCs w:val="21"/>
                <w:shd w:val="clear" w:fill="FFFFFF"/>
                <w:lang w:val="en-US" w:eastAsia="zh-CN"/>
              </w:rPr>
              <w:t>（著作名称及书号、出版社名称、作者排名、本人撰写字数）</w:t>
            </w:r>
          </w:p>
          <w:p w14:paraId="2A843EB9">
            <w:pPr>
              <w:jc w:val="left"/>
              <w:rPr>
                <w:rFonts w:hint="default"/>
                <w:sz w:val="24"/>
                <w:lang w:val="en-US" w:eastAsia="zh-CN"/>
              </w:rPr>
            </w:pPr>
          </w:p>
          <w:p w14:paraId="7F6132BF">
            <w:pPr>
              <w:ind w:firstLine="420" w:firstLineChars="200"/>
              <w:jc w:val="left"/>
              <w:rPr>
                <w:rFonts w:hint="eastAsia" w:ascii="Arial" w:hAnsi="Arial" w:eastAsia="Arial" w:cs="Arial"/>
                <w:i w:val="0"/>
                <w:iCs w:val="0"/>
                <w:caps w:val="0"/>
                <w:color w:val="auto"/>
                <w:spacing w:val="0"/>
                <w:sz w:val="21"/>
                <w:szCs w:val="21"/>
                <w:shd w:val="clear" w:fill="FFFFFF"/>
                <w:lang w:val="en-US" w:eastAsia="zh-CN"/>
              </w:rPr>
            </w:pPr>
            <w:r>
              <w:rPr>
                <w:rFonts w:hint="eastAsia" w:ascii="Arial" w:hAnsi="Arial" w:eastAsia="Arial" w:cs="Arial"/>
                <w:i w:val="0"/>
                <w:iCs w:val="0"/>
                <w:caps w:val="0"/>
                <w:color w:val="auto"/>
                <w:spacing w:val="0"/>
                <w:sz w:val="21"/>
                <w:szCs w:val="21"/>
                <w:shd w:val="clear" w:fill="FFFFFF"/>
                <w:lang w:val="en-US" w:eastAsia="zh-CN"/>
              </w:rPr>
              <w:t>《基础护理学》；中国医药科技出版社；编著：编者第三；本人撰写字数3万余字；ISBN 978-7-5214-3207-7；书总共723千字；2022年7月第2版；2022年7月第1次印刷；（2022）第081586号</w:t>
            </w:r>
          </w:p>
          <w:p w14:paraId="6444E491">
            <w:pPr>
              <w:snapToGrid w:val="0"/>
              <w:spacing w:line="300" w:lineRule="exact"/>
              <w:ind w:right="420"/>
              <w:jc w:val="left"/>
              <w:rPr>
                <w:rFonts w:hint="default"/>
                <w:sz w:val="24"/>
                <w:lang w:val="en-US"/>
              </w:rPr>
            </w:pPr>
            <w:r>
              <w:rPr>
                <w:rFonts w:hint="eastAsia"/>
                <w:sz w:val="24"/>
                <w:lang w:val="en-US" w:eastAsia="zh-CN"/>
              </w:rPr>
              <w:t xml:space="preserve">                            </w:t>
            </w:r>
          </w:p>
        </w:tc>
      </w:tr>
      <w:tr w14:paraId="4494842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1884" w:hRule="atLeast"/>
        </w:trPr>
        <w:tc>
          <w:tcPr>
            <w:tcW w:w="1704" w:type="dxa"/>
            <w:noWrap w:val="0"/>
            <w:vAlign w:val="center"/>
          </w:tcPr>
          <w:p w14:paraId="654A906A">
            <w:pPr>
              <w:snapToGrid w:val="0"/>
              <w:spacing w:line="300" w:lineRule="exact"/>
              <w:jc w:val="center"/>
              <w:rPr>
                <w:rFonts w:hint="default"/>
                <w:color w:val="000000"/>
                <w:sz w:val="24"/>
                <w:lang w:val="en-US" w:eastAsia="zh-CN"/>
              </w:rPr>
            </w:pPr>
            <w:r>
              <w:rPr>
                <w:rFonts w:hint="eastAsia"/>
                <w:color w:val="000000"/>
                <w:sz w:val="24"/>
                <w:lang w:val="en-US" w:eastAsia="zh-CN"/>
              </w:rPr>
              <w:t>获奖情况</w:t>
            </w:r>
          </w:p>
          <w:p w14:paraId="22E9C4FD">
            <w:pPr>
              <w:snapToGrid w:val="0"/>
              <w:spacing w:line="300" w:lineRule="exact"/>
              <w:jc w:val="both"/>
              <w:rPr>
                <w:rFonts w:hint="default" w:hAnsi="宋体"/>
                <w:color w:val="000000"/>
                <w:sz w:val="24"/>
                <w:lang w:val="en-US" w:eastAsia="zh-CN"/>
              </w:rPr>
            </w:pPr>
          </w:p>
        </w:tc>
        <w:tc>
          <w:tcPr>
            <w:tcW w:w="8104" w:type="dxa"/>
            <w:gridSpan w:val="5"/>
            <w:noWrap w:val="0"/>
            <w:vAlign w:val="top"/>
          </w:tcPr>
          <w:p w14:paraId="76D95574">
            <w:pPr>
              <w:jc w:val="left"/>
              <w:rPr>
                <w:rFonts w:hint="default"/>
                <w:sz w:val="24"/>
                <w:lang w:val="en-US"/>
              </w:rPr>
            </w:pPr>
            <w:r>
              <w:rPr>
                <w:rFonts w:hint="eastAsia" w:ascii="Arial" w:hAnsi="Arial" w:eastAsia="Arial" w:cs="Arial"/>
                <w:i w:val="0"/>
                <w:iCs w:val="0"/>
                <w:caps w:val="0"/>
                <w:color w:val="auto"/>
                <w:spacing w:val="0"/>
                <w:sz w:val="21"/>
                <w:szCs w:val="21"/>
                <w:shd w:val="clear" w:fill="FFFFFF"/>
                <w:lang w:val="en-US" w:eastAsia="zh-CN"/>
              </w:rPr>
              <w:t>（获奖时间、获奖名称、获奖等级、发证单位）</w:t>
            </w:r>
          </w:p>
          <w:p w14:paraId="74AD0CB5">
            <w:pPr>
              <w:jc w:val="left"/>
              <w:rPr>
                <w:rFonts w:hint="default"/>
                <w:sz w:val="24"/>
                <w:lang w:val="en-US"/>
              </w:rPr>
            </w:pPr>
          </w:p>
          <w:p w14:paraId="6E761833">
            <w:pPr>
              <w:ind w:firstLine="210" w:firstLineChars="100"/>
              <w:jc w:val="left"/>
              <w:rPr>
                <w:rFonts w:hint="eastAsia" w:ascii="Arial" w:hAnsi="Arial" w:eastAsia="Arial" w:cs="Arial"/>
                <w:i w:val="0"/>
                <w:iCs w:val="0"/>
                <w:caps w:val="0"/>
                <w:color w:val="auto"/>
                <w:spacing w:val="0"/>
                <w:sz w:val="21"/>
                <w:szCs w:val="21"/>
                <w:shd w:val="clear" w:fill="FFFFFF"/>
                <w:lang w:val="en-US" w:eastAsia="zh-CN"/>
              </w:rPr>
            </w:pPr>
            <w:r>
              <w:rPr>
                <w:rFonts w:hint="eastAsia" w:ascii="微软雅黑" w:hAnsi="微软雅黑" w:eastAsia="微软雅黑" w:cs="微软雅黑"/>
                <w:i w:val="0"/>
                <w:iCs w:val="0"/>
                <w:caps w:val="0"/>
                <w:color w:val="auto"/>
                <w:spacing w:val="0"/>
                <w:sz w:val="21"/>
                <w:szCs w:val="21"/>
                <w:shd w:val="clear" w:fill="FFFFFF"/>
                <w:lang w:val="en-US" w:eastAsia="zh-CN"/>
              </w:rPr>
              <w:t>①</w:t>
            </w:r>
            <w:r>
              <w:rPr>
                <w:rFonts w:hint="eastAsia" w:ascii="Arial" w:hAnsi="Arial" w:eastAsia="Arial" w:cs="Arial"/>
                <w:i w:val="0"/>
                <w:iCs w:val="0"/>
                <w:caps w:val="0"/>
                <w:color w:val="auto"/>
                <w:spacing w:val="0"/>
                <w:sz w:val="21"/>
                <w:szCs w:val="21"/>
                <w:shd w:val="clear" w:fill="FFFFFF"/>
                <w:lang w:val="en-US" w:eastAsia="zh-CN"/>
              </w:rPr>
              <w:t>2022年5月；艺术护理专业方向“形文知能”四维度人才培养体系的创新与实践；第十三届湖南省高等教育教学成果奖三等奖；湖南省教育厅</w:t>
            </w:r>
            <w:r>
              <w:rPr>
                <w:rFonts w:hint="eastAsia" w:ascii="Arial" w:hAnsi="Arial" w:eastAsia="Arial" w:cs="Arial"/>
                <w:i w:val="0"/>
                <w:iCs w:val="0"/>
                <w:caps w:val="0"/>
                <w:color w:val="auto"/>
                <w:spacing w:val="0"/>
                <w:sz w:val="21"/>
                <w:szCs w:val="21"/>
                <w:shd w:val="clear" w:fill="FFFFFF"/>
                <w:lang w:val="en-US" w:eastAsia="zh-CN"/>
              </w:rPr>
              <w:tab/>
            </w:r>
          </w:p>
          <w:p w14:paraId="00FE8B12">
            <w:pPr>
              <w:ind w:firstLine="210" w:firstLineChars="100"/>
              <w:jc w:val="left"/>
              <w:rPr>
                <w:rFonts w:hint="eastAsia" w:ascii="Arial" w:hAnsi="Arial" w:eastAsia="Arial" w:cs="Arial"/>
                <w:i w:val="0"/>
                <w:iCs w:val="0"/>
                <w:caps w:val="0"/>
                <w:color w:val="auto"/>
                <w:spacing w:val="0"/>
                <w:sz w:val="21"/>
                <w:szCs w:val="21"/>
                <w:shd w:val="clear" w:fill="FFFFFF"/>
                <w:lang w:val="en-US" w:eastAsia="zh-CN"/>
              </w:rPr>
            </w:pPr>
            <w:r>
              <w:rPr>
                <w:rFonts w:hint="eastAsia" w:ascii="微软雅黑" w:hAnsi="微软雅黑" w:eastAsia="微软雅黑" w:cs="微软雅黑"/>
                <w:i w:val="0"/>
                <w:iCs w:val="0"/>
                <w:caps w:val="0"/>
                <w:color w:val="auto"/>
                <w:spacing w:val="0"/>
                <w:sz w:val="21"/>
                <w:szCs w:val="21"/>
                <w:shd w:val="clear" w:fill="FFFFFF"/>
                <w:lang w:val="en-US" w:eastAsia="zh-CN"/>
              </w:rPr>
              <w:t>②</w:t>
            </w:r>
            <w:r>
              <w:rPr>
                <w:rFonts w:hint="eastAsia" w:ascii="Arial" w:hAnsi="Arial" w:eastAsia="Arial" w:cs="Arial"/>
                <w:i w:val="0"/>
                <w:iCs w:val="0"/>
                <w:caps w:val="0"/>
                <w:color w:val="auto"/>
                <w:spacing w:val="0"/>
                <w:sz w:val="21"/>
                <w:szCs w:val="21"/>
                <w:shd w:val="clear" w:fill="FFFFFF"/>
                <w:lang w:val="en-US" w:eastAsia="zh-CN"/>
              </w:rPr>
              <w:t>2021年12月；湖南省第二届大学生护综合技能竞赛指导学生获个人二等奖一项；指导省级学生竞赛个人二等奖；湖南省教育厅</w:t>
            </w:r>
          </w:p>
          <w:p w14:paraId="338C1D18">
            <w:pPr>
              <w:ind w:firstLine="210" w:firstLineChars="100"/>
              <w:jc w:val="left"/>
              <w:rPr>
                <w:rFonts w:hint="eastAsia" w:ascii="Arial" w:hAnsi="Arial" w:eastAsia="Arial" w:cs="Arial"/>
                <w:i w:val="0"/>
                <w:iCs w:val="0"/>
                <w:caps w:val="0"/>
                <w:color w:val="auto"/>
                <w:spacing w:val="0"/>
                <w:sz w:val="21"/>
                <w:szCs w:val="21"/>
                <w:shd w:val="clear" w:fill="FFFFFF"/>
                <w:lang w:val="en-US" w:eastAsia="zh-CN"/>
              </w:rPr>
            </w:pPr>
            <w:r>
              <w:rPr>
                <w:rFonts w:hint="eastAsia" w:ascii="微软雅黑" w:hAnsi="微软雅黑" w:eastAsia="微软雅黑" w:cs="微软雅黑"/>
                <w:i w:val="0"/>
                <w:iCs w:val="0"/>
                <w:caps w:val="0"/>
                <w:color w:val="auto"/>
                <w:spacing w:val="0"/>
                <w:sz w:val="21"/>
                <w:szCs w:val="21"/>
                <w:shd w:val="clear" w:fill="FFFFFF"/>
                <w:lang w:val="en-US" w:eastAsia="zh-CN"/>
              </w:rPr>
              <w:t>③</w:t>
            </w:r>
            <w:r>
              <w:rPr>
                <w:rFonts w:hint="eastAsia" w:ascii="Arial" w:hAnsi="Arial" w:eastAsia="Arial" w:cs="Arial"/>
                <w:i w:val="0"/>
                <w:iCs w:val="0"/>
                <w:caps w:val="0"/>
                <w:color w:val="auto"/>
                <w:spacing w:val="0"/>
                <w:sz w:val="21"/>
                <w:szCs w:val="21"/>
                <w:shd w:val="clear" w:fill="FFFFFF"/>
                <w:lang w:val="en-US" w:eastAsia="zh-CN"/>
              </w:rPr>
              <w:t>2021年12月；湖南省第二届大学生护综合技能竞赛指导学生获团体二等奖一项；指导省级学生竞赛团体二等奖；湖南省教育厅</w:t>
            </w:r>
            <w:r>
              <w:rPr>
                <w:rFonts w:hint="eastAsia" w:ascii="Arial" w:hAnsi="Arial" w:eastAsia="Arial" w:cs="Arial"/>
                <w:i w:val="0"/>
                <w:iCs w:val="0"/>
                <w:caps w:val="0"/>
                <w:color w:val="auto"/>
                <w:spacing w:val="0"/>
                <w:sz w:val="21"/>
                <w:szCs w:val="21"/>
                <w:shd w:val="clear" w:fill="FFFFFF"/>
                <w:lang w:val="en-US" w:eastAsia="zh-CN"/>
              </w:rPr>
              <w:tab/>
            </w:r>
          </w:p>
          <w:p w14:paraId="3C70F521">
            <w:pPr>
              <w:ind w:firstLine="210" w:firstLineChars="100"/>
              <w:jc w:val="left"/>
              <w:rPr>
                <w:rFonts w:hint="eastAsia" w:ascii="Arial" w:hAnsi="Arial" w:eastAsia="Arial" w:cs="Arial"/>
                <w:i w:val="0"/>
                <w:iCs w:val="0"/>
                <w:caps w:val="0"/>
                <w:color w:val="auto"/>
                <w:spacing w:val="0"/>
                <w:sz w:val="21"/>
                <w:szCs w:val="21"/>
                <w:shd w:val="clear" w:fill="FFFFFF"/>
                <w:lang w:val="en-US" w:eastAsia="zh-CN"/>
              </w:rPr>
            </w:pPr>
            <w:r>
              <w:rPr>
                <w:rFonts w:hint="eastAsia" w:ascii="微软雅黑" w:hAnsi="微软雅黑" w:eastAsia="微软雅黑" w:cs="微软雅黑"/>
                <w:i w:val="0"/>
                <w:iCs w:val="0"/>
                <w:caps w:val="0"/>
                <w:color w:val="auto"/>
                <w:spacing w:val="0"/>
                <w:sz w:val="21"/>
                <w:szCs w:val="21"/>
                <w:shd w:val="clear" w:fill="FFFFFF"/>
                <w:lang w:val="en-US" w:eastAsia="zh-CN"/>
              </w:rPr>
              <w:t>④</w:t>
            </w:r>
            <w:r>
              <w:rPr>
                <w:rFonts w:hint="eastAsia" w:ascii="Arial" w:hAnsi="Arial" w:eastAsia="Arial" w:cs="Arial"/>
                <w:i w:val="0"/>
                <w:iCs w:val="0"/>
                <w:caps w:val="0"/>
                <w:color w:val="auto"/>
                <w:spacing w:val="0"/>
                <w:sz w:val="21"/>
                <w:szCs w:val="21"/>
                <w:shd w:val="clear" w:fill="FFFFFF"/>
                <w:lang w:val="en-US" w:eastAsia="zh-CN"/>
              </w:rPr>
              <w:t>2021年5月；庆祝中国共产党成立100周年排舞比赛优秀证书；国家级排舞比赛优秀证书；国家体育总局体操运动管理中心</w:t>
            </w:r>
            <w:r>
              <w:rPr>
                <w:rFonts w:hint="eastAsia" w:ascii="Arial" w:hAnsi="Arial" w:eastAsia="Arial" w:cs="Arial"/>
                <w:i w:val="0"/>
                <w:iCs w:val="0"/>
                <w:caps w:val="0"/>
                <w:color w:val="auto"/>
                <w:spacing w:val="0"/>
                <w:sz w:val="21"/>
                <w:szCs w:val="21"/>
                <w:shd w:val="clear" w:fill="FFFFFF"/>
                <w:lang w:val="en-US" w:eastAsia="zh-CN"/>
              </w:rPr>
              <w:tab/>
            </w:r>
          </w:p>
          <w:p w14:paraId="4BDD7454">
            <w:pPr>
              <w:ind w:firstLine="210" w:firstLineChars="100"/>
              <w:jc w:val="left"/>
              <w:rPr>
                <w:rFonts w:hint="eastAsia" w:ascii="微软雅黑" w:hAnsi="微软雅黑" w:eastAsia="微软雅黑" w:cs="微软雅黑"/>
                <w:i w:val="0"/>
                <w:iCs w:val="0"/>
                <w:caps w:val="0"/>
                <w:color w:val="auto"/>
                <w:spacing w:val="0"/>
                <w:sz w:val="21"/>
                <w:szCs w:val="21"/>
                <w:shd w:val="clear" w:fill="FFFFFF"/>
                <w:lang w:val="en-US" w:eastAsia="zh-CN"/>
              </w:rPr>
            </w:pPr>
            <w:r>
              <w:rPr>
                <w:rFonts w:hint="eastAsia" w:ascii="微软雅黑" w:hAnsi="微软雅黑" w:eastAsia="微软雅黑" w:cs="微软雅黑"/>
                <w:i w:val="0"/>
                <w:iCs w:val="0"/>
                <w:caps w:val="0"/>
                <w:color w:val="auto"/>
                <w:spacing w:val="0"/>
                <w:sz w:val="21"/>
                <w:szCs w:val="21"/>
                <w:shd w:val="clear" w:fill="FFFFFF"/>
                <w:lang w:val="en-US" w:eastAsia="zh-CN"/>
              </w:rPr>
              <w:t>⑤</w:t>
            </w:r>
            <w:r>
              <w:rPr>
                <w:rFonts w:hint="eastAsia" w:ascii="Arial" w:hAnsi="Arial" w:eastAsia="Arial" w:cs="Arial"/>
                <w:i w:val="0"/>
                <w:iCs w:val="0"/>
                <w:caps w:val="0"/>
                <w:color w:val="auto"/>
                <w:spacing w:val="0"/>
                <w:sz w:val="21"/>
                <w:szCs w:val="21"/>
                <w:shd w:val="clear" w:fill="FFFFFF"/>
                <w:lang w:val="en-US" w:eastAsia="zh-CN"/>
              </w:rPr>
              <w:t>2022年5月；2022年张家界市5.12国际护士节电视报告会被评为“优秀护士（护理教育类）”；张家界市级优秀护士（护理教育类）；张家界市卫生健康委员会</w:t>
            </w:r>
          </w:p>
          <w:p w14:paraId="5A603359">
            <w:pPr>
              <w:ind w:firstLine="210" w:firstLineChars="100"/>
              <w:jc w:val="left"/>
              <w:rPr>
                <w:rFonts w:hint="eastAsia" w:ascii="Arial" w:hAnsi="Arial" w:eastAsia="Arial" w:cs="Arial"/>
                <w:i w:val="0"/>
                <w:iCs w:val="0"/>
                <w:caps w:val="0"/>
                <w:color w:val="auto"/>
                <w:spacing w:val="0"/>
                <w:sz w:val="21"/>
                <w:szCs w:val="21"/>
                <w:shd w:val="clear" w:fill="FFFFFF"/>
                <w:lang w:val="en-US" w:eastAsia="zh-CN"/>
              </w:rPr>
            </w:pPr>
            <w:r>
              <w:rPr>
                <w:rFonts w:hint="eastAsia" w:ascii="微软雅黑" w:hAnsi="微软雅黑" w:eastAsia="微软雅黑" w:cs="微软雅黑"/>
                <w:i w:val="0"/>
                <w:iCs w:val="0"/>
                <w:caps w:val="0"/>
                <w:color w:val="auto"/>
                <w:spacing w:val="0"/>
                <w:sz w:val="21"/>
                <w:szCs w:val="21"/>
                <w:shd w:val="clear" w:fill="FFFFFF"/>
                <w:lang w:val="en-US" w:eastAsia="zh-CN"/>
              </w:rPr>
              <w:t>⑥</w:t>
            </w:r>
            <w:r>
              <w:rPr>
                <w:rFonts w:hint="eastAsia" w:ascii="Arial" w:hAnsi="Arial" w:eastAsia="Arial" w:cs="Arial"/>
                <w:i w:val="0"/>
                <w:iCs w:val="0"/>
                <w:caps w:val="0"/>
                <w:color w:val="auto"/>
                <w:spacing w:val="0"/>
                <w:sz w:val="21"/>
                <w:szCs w:val="21"/>
                <w:shd w:val="clear" w:fill="FFFFFF"/>
                <w:lang w:val="en-US" w:eastAsia="zh-CN"/>
              </w:rPr>
              <w:t>2021年6月；吉首大学优秀共产党员；校级优秀共产党员；中共吉首大学委员会</w:t>
            </w:r>
          </w:p>
          <w:p w14:paraId="57C57D2F">
            <w:pPr>
              <w:ind w:firstLine="210" w:firstLineChars="100"/>
              <w:jc w:val="left"/>
              <w:rPr>
                <w:rFonts w:hint="eastAsia" w:ascii="Arial" w:hAnsi="Arial" w:eastAsia="Arial" w:cs="Arial"/>
                <w:i w:val="0"/>
                <w:iCs w:val="0"/>
                <w:caps w:val="0"/>
                <w:color w:val="auto"/>
                <w:spacing w:val="0"/>
                <w:sz w:val="21"/>
                <w:szCs w:val="21"/>
                <w:shd w:val="clear" w:fill="FFFFFF"/>
                <w:lang w:val="en-US" w:eastAsia="zh-CN"/>
              </w:rPr>
            </w:pPr>
            <w:r>
              <w:rPr>
                <w:rFonts w:hint="eastAsia" w:ascii="微软雅黑" w:hAnsi="微软雅黑" w:eastAsia="微软雅黑" w:cs="微软雅黑"/>
                <w:i w:val="0"/>
                <w:iCs w:val="0"/>
                <w:caps w:val="0"/>
                <w:color w:val="auto"/>
                <w:spacing w:val="0"/>
                <w:sz w:val="21"/>
                <w:szCs w:val="21"/>
                <w:shd w:val="clear" w:fill="FFFFFF"/>
                <w:lang w:val="en-US" w:eastAsia="zh-CN"/>
              </w:rPr>
              <w:t>⑦</w:t>
            </w:r>
            <w:r>
              <w:rPr>
                <w:rFonts w:hint="eastAsia" w:ascii="Arial" w:hAnsi="Arial" w:eastAsia="Arial" w:cs="Arial"/>
                <w:i w:val="0"/>
                <w:iCs w:val="0"/>
                <w:caps w:val="0"/>
                <w:color w:val="auto"/>
                <w:spacing w:val="0"/>
                <w:sz w:val="21"/>
                <w:szCs w:val="21"/>
                <w:shd w:val="clear" w:fill="FFFFFF"/>
                <w:lang w:val="en-US" w:eastAsia="zh-CN"/>
              </w:rPr>
              <w:t>2024年7月；2024年学校数字化教学竞赛二等奖；学校数字化教学竞赛二等奖；吉首大学张家界学院</w:t>
            </w:r>
            <w:r>
              <w:rPr>
                <w:rFonts w:hint="eastAsia" w:ascii="Arial" w:hAnsi="Arial" w:eastAsia="Arial" w:cs="Arial"/>
                <w:i w:val="0"/>
                <w:iCs w:val="0"/>
                <w:caps w:val="0"/>
                <w:color w:val="auto"/>
                <w:spacing w:val="0"/>
                <w:sz w:val="21"/>
                <w:szCs w:val="21"/>
                <w:shd w:val="clear" w:fill="FFFFFF"/>
                <w:lang w:val="en-US" w:eastAsia="zh-CN"/>
              </w:rPr>
              <w:tab/>
            </w:r>
          </w:p>
          <w:p w14:paraId="5EDDB8A8">
            <w:pPr>
              <w:ind w:firstLine="210" w:firstLineChars="100"/>
              <w:jc w:val="left"/>
              <w:rPr>
                <w:rFonts w:hint="default"/>
                <w:sz w:val="24"/>
                <w:lang w:val="en-US"/>
              </w:rPr>
            </w:pPr>
            <w:r>
              <w:rPr>
                <w:rFonts w:hint="eastAsia" w:ascii="微软雅黑" w:hAnsi="微软雅黑" w:eastAsia="微软雅黑" w:cs="微软雅黑"/>
                <w:i w:val="0"/>
                <w:iCs w:val="0"/>
                <w:caps w:val="0"/>
                <w:color w:val="auto"/>
                <w:spacing w:val="0"/>
                <w:sz w:val="21"/>
                <w:szCs w:val="21"/>
                <w:shd w:val="clear" w:fill="FFFFFF"/>
                <w:lang w:val="en-US" w:eastAsia="zh-CN"/>
              </w:rPr>
              <w:t>⑧</w:t>
            </w:r>
            <w:r>
              <w:rPr>
                <w:rFonts w:hint="eastAsia" w:ascii="Arial" w:hAnsi="Arial" w:eastAsia="Arial" w:cs="Arial"/>
                <w:i w:val="0"/>
                <w:iCs w:val="0"/>
                <w:caps w:val="0"/>
                <w:color w:val="auto"/>
                <w:spacing w:val="0"/>
                <w:sz w:val="21"/>
                <w:szCs w:val="21"/>
                <w:shd w:val="clear" w:fill="FFFFFF"/>
                <w:lang w:val="en-US" w:eastAsia="zh-CN"/>
              </w:rPr>
              <w:t>2024年7月；2024年学校优秀党务工作者；学校优秀党务工作者；中共张家界学院委员会</w:t>
            </w:r>
            <w:r>
              <w:rPr>
                <w:rFonts w:hint="eastAsia" w:ascii="Arial" w:hAnsi="Arial" w:eastAsia="Arial" w:cs="Arial"/>
                <w:i w:val="0"/>
                <w:iCs w:val="0"/>
                <w:caps w:val="0"/>
                <w:color w:val="auto"/>
                <w:spacing w:val="0"/>
                <w:sz w:val="21"/>
                <w:szCs w:val="21"/>
                <w:shd w:val="clear" w:fill="FFFFFF"/>
                <w:lang w:val="en-US" w:eastAsia="zh-CN"/>
              </w:rPr>
              <w:tab/>
            </w:r>
          </w:p>
          <w:p w14:paraId="1D0A4A5D">
            <w:pPr>
              <w:ind w:left="208" w:leftChars="65" w:firstLine="0" w:firstLineChars="0"/>
              <w:jc w:val="left"/>
              <w:rPr>
                <w:rFonts w:hint="eastAsia" w:ascii="Arial" w:hAnsi="Arial" w:eastAsia="Arial" w:cs="Arial"/>
                <w:i w:val="0"/>
                <w:iCs w:val="0"/>
                <w:caps w:val="0"/>
                <w:color w:val="auto"/>
                <w:spacing w:val="0"/>
                <w:sz w:val="21"/>
                <w:szCs w:val="21"/>
                <w:shd w:val="clear" w:fill="FFFFFF"/>
                <w:lang w:val="en-US" w:eastAsia="zh-CN"/>
              </w:rPr>
            </w:pPr>
            <w:r>
              <w:rPr>
                <w:rFonts w:hint="eastAsia" w:ascii="微软雅黑" w:hAnsi="微软雅黑" w:eastAsia="微软雅黑" w:cs="微软雅黑"/>
                <w:i w:val="0"/>
                <w:iCs w:val="0"/>
                <w:caps w:val="0"/>
                <w:color w:val="auto"/>
                <w:spacing w:val="0"/>
                <w:sz w:val="21"/>
                <w:szCs w:val="21"/>
                <w:shd w:val="clear" w:fill="FFFFFF"/>
                <w:lang w:val="en-US" w:eastAsia="zh-CN"/>
              </w:rPr>
              <w:t>⑨</w:t>
            </w:r>
            <w:r>
              <w:rPr>
                <w:rFonts w:hint="eastAsia" w:ascii="Arial" w:hAnsi="Arial" w:eastAsia="Arial" w:cs="Arial"/>
                <w:i w:val="0"/>
                <w:iCs w:val="0"/>
                <w:caps w:val="0"/>
                <w:color w:val="auto"/>
                <w:spacing w:val="0"/>
                <w:sz w:val="21"/>
                <w:szCs w:val="21"/>
                <w:shd w:val="clear" w:fill="FFFFFF"/>
                <w:lang w:val="en-US" w:eastAsia="zh-CN"/>
              </w:rPr>
              <w:t>2024年2月；2023年度年终考核优秀老师；校级年度年终考核优秀老师；吉首大</w:t>
            </w:r>
          </w:p>
          <w:p w14:paraId="26F7A5BE">
            <w:pPr>
              <w:jc w:val="left"/>
              <w:rPr>
                <w:rFonts w:hint="eastAsia" w:ascii="Arial" w:hAnsi="Arial" w:eastAsia="Arial" w:cs="Arial"/>
                <w:i w:val="0"/>
                <w:iCs w:val="0"/>
                <w:caps w:val="0"/>
                <w:color w:val="auto"/>
                <w:spacing w:val="0"/>
                <w:sz w:val="21"/>
                <w:szCs w:val="21"/>
                <w:shd w:val="clear" w:fill="FFFFFF"/>
                <w:lang w:val="en-US" w:eastAsia="zh-CN"/>
              </w:rPr>
            </w:pPr>
            <w:r>
              <w:rPr>
                <w:rFonts w:hint="eastAsia" w:ascii="Arial" w:hAnsi="Arial" w:eastAsia="Arial" w:cs="Arial"/>
                <w:i w:val="0"/>
                <w:iCs w:val="0"/>
                <w:caps w:val="0"/>
                <w:color w:val="auto"/>
                <w:spacing w:val="0"/>
                <w:sz w:val="21"/>
                <w:szCs w:val="21"/>
                <w:shd w:val="clear" w:fill="FFFFFF"/>
                <w:lang w:val="en-US" w:eastAsia="zh-CN"/>
              </w:rPr>
              <w:t>学张家界学院</w:t>
            </w:r>
            <w:r>
              <w:rPr>
                <w:rFonts w:hint="eastAsia" w:ascii="Arial" w:hAnsi="Arial" w:eastAsia="Arial" w:cs="Arial"/>
                <w:i w:val="0"/>
                <w:iCs w:val="0"/>
                <w:caps w:val="0"/>
                <w:color w:val="auto"/>
                <w:spacing w:val="0"/>
                <w:sz w:val="21"/>
                <w:szCs w:val="21"/>
                <w:shd w:val="clear" w:fill="FFFFFF"/>
                <w:lang w:val="en-US" w:eastAsia="zh-CN"/>
              </w:rPr>
              <w:tab/>
            </w:r>
          </w:p>
          <w:p w14:paraId="1BDBF4DF">
            <w:pPr>
              <w:ind w:firstLine="210" w:firstLineChars="100"/>
              <w:jc w:val="left"/>
              <w:rPr>
                <w:rFonts w:hint="default" w:ascii="Arial" w:hAnsi="Arial" w:eastAsia="Arial" w:cs="Arial"/>
                <w:i w:val="0"/>
                <w:iCs w:val="0"/>
                <w:caps w:val="0"/>
                <w:color w:val="auto"/>
                <w:spacing w:val="0"/>
                <w:sz w:val="21"/>
                <w:szCs w:val="21"/>
                <w:shd w:val="clear" w:fill="FFFFFF"/>
                <w:lang w:val="en-US" w:eastAsia="zh-CN"/>
              </w:rPr>
            </w:pPr>
            <w:r>
              <w:rPr>
                <w:rFonts w:hint="eastAsia" w:ascii="微软雅黑" w:hAnsi="微软雅黑" w:eastAsia="微软雅黑" w:cs="微软雅黑"/>
                <w:i w:val="0"/>
                <w:iCs w:val="0"/>
                <w:caps w:val="0"/>
                <w:color w:val="auto"/>
                <w:spacing w:val="0"/>
                <w:sz w:val="21"/>
                <w:szCs w:val="21"/>
                <w:shd w:val="clear" w:fill="FFFFFF"/>
                <w:lang w:val="en-US" w:eastAsia="zh-CN"/>
              </w:rPr>
              <w:t>⑩</w:t>
            </w:r>
            <w:r>
              <w:rPr>
                <w:rFonts w:hint="eastAsia" w:ascii="Arial" w:hAnsi="Arial" w:eastAsia="Arial" w:cs="Arial"/>
                <w:i w:val="0"/>
                <w:iCs w:val="0"/>
                <w:caps w:val="0"/>
                <w:color w:val="auto"/>
                <w:spacing w:val="0"/>
                <w:sz w:val="21"/>
                <w:szCs w:val="21"/>
                <w:shd w:val="clear" w:fill="FFFFFF"/>
                <w:lang w:val="en-US" w:eastAsia="zh-CN"/>
              </w:rPr>
              <w:t>2024年2月；2024年学校教师教学创新大赛一等奖；学校教师教学创新大赛一等奖；吉首大学张家界学院</w:t>
            </w:r>
          </w:p>
          <w:p w14:paraId="5E6ED42A">
            <w:pPr>
              <w:ind w:firstLine="210" w:firstLineChars="100"/>
              <w:jc w:val="left"/>
              <w:rPr>
                <w:rFonts w:hint="eastAsia" w:ascii="Arial" w:hAnsi="Arial" w:eastAsia="Arial" w:cs="Arial"/>
                <w:i w:val="0"/>
                <w:iCs w:val="0"/>
                <w:caps w:val="0"/>
                <w:color w:val="auto"/>
                <w:spacing w:val="0"/>
                <w:sz w:val="21"/>
                <w:szCs w:val="21"/>
                <w:shd w:val="clear" w:fill="FFFFFF"/>
                <w:lang w:val="en-US" w:eastAsia="zh-CN"/>
              </w:rPr>
            </w:pPr>
            <w:r>
              <w:rPr>
                <w:rFonts w:hint="eastAsia" w:ascii="微软雅黑" w:hAnsi="微软雅黑" w:eastAsia="微软雅黑" w:cs="微软雅黑"/>
                <w:i w:val="0"/>
                <w:iCs w:val="0"/>
                <w:caps w:val="0"/>
                <w:color w:val="auto"/>
                <w:spacing w:val="0"/>
                <w:sz w:val="21"/>
                <w:szCs w:val="21"/>
                <w:shd w:val="clear" w:fill="FFFFFF"/>
                <w:lang w:val="en-US" w:eastAsia="zh-CN"/>
              </w:rPr>
              <w:t>⑪</w:t>
            </w:r>
            <w:r>
              <w:rPr>
                <w:rFonts w:hint="eastAsia" w:ascii="Arial" w:hAnsi="Arial" w:eastAsia="Arial" w:cs="Arial"/>
                <w:i w:val="0"/>
                <w:iCs w:val="0"/>
                <w:caps w:val="0"/>
                <w:color w:val="auto"/>
                <w:spacing w:val="0"/>
                <w:sz w:val="21"/>
                <w:szCs w:val="21"/>
                <w:shd w:val="clear" w:fill="FFFFFF"/>
                <w:lang w:val="en-US" w:eastAsia="zh-CN"/>
              </w:rPr>
              <w:t>2024年1月；医学院2023年度课堂教学十佳教师；院级年度课堂教学十佳教师；吉首大学张家界学院医学院</w:t>
            </w:r>
          </w:p>
          <w:p w14:paraId="20950593">
            <w:pPr>
              <w:ind w:firstLine="210" w:firstLineChars="100"/>
              <w:jc w:val="left"/>
              <w:rPr>
                <w:rFonts w:hint="eastAsia" w:ascii="Arial" w:hAnsi="Arial" w:eastAsia="Arial" w:cs="Arial"/>
                <w:i w:val="0"/>
                <w:iCs w:val="0"/>
                <w:caps w:val="0"/>
                <w:color w:val="auto"/>
                <w:spacing w:val="0"/>
                <w:sz w:val="21"/>
                <w:szCs w:val="21"/>
                <w:shd w:val="clear" w:fill="FFFFFF"/>
                <w:lang w:val="en-US" w:eastAsia="zh-CN"/>
              </w:rPr>
            </w:pPr>
            <w:r>
              <w:rPr>
                <w:rFonts w:hint="eastAsia" w:ascii="微软雅黑" w:hAnsi="微软雅黑" w:eastAsia="微软雅黑" w:cs="微软雅黑"/>
                <w:i w:val="0"/>
                <w:iCs w:val="0"/>
                <w:caps w:val="0"/>
                <w:color w:val="auto"/>
                <w:spacing w:val="0"/>
                <w:sz w:val="21"/>
                <w:szCs w:val="21"/>
                <w:shd w:val="clear" w:fill="FFFFFF"/>
                <w:lang w:val="en-US" w:eastAsia="zh-CN"/>
              </w:rPr>
              <w:t>⑫</w:t>
            </w:r>
            <w:r>
              <w:rPr>
                <w:rFonts w:hint="eastAsia" w:ascii="Arial" w:hAnsi="Arial" w:eastAsia="Arial" w:cs="Arial"/>
                <w:i w:val="0"/>
                <w:iCs w:val="0"/>
                <w:caps w:val="0"/>
                <w:color w:val="auto"/>
                <w:spacing w:val="0"/>
                <w:sz w:val="21"/>
                <w:szCs w:val="21"/>
                <w:shd w:val="clear" w:fill="FFFFFF"/>
                <w:lang w:val="en-US" w:eastAsia="zh-CN"/>
              </w:rPr>
              <w:t>2023年12月；医学院2023年度课堂教学十佳教师；院级十佳教师；吉首大学张家界学院医学院</w:t>
            </w:r>
            <w:r>
              <w:rPr>
                <w:rFonts w:hint="eastAsia" w:ascii="Arial" w:hAnsi="Arial" w:eastAsia="Arial" w:cs="Arial"/>
                <w:i w:val="0"/>
                <w:iCs w:val="0"/>
                <w:caps w:val="0"/>
                <w:color w:val="auto"/>
                <w:spacing w:val="0"/>
                <w:sz w:val="21"/>
                <w:szCs w:val="21"/>
                <w:shd w:val="clear" w:fill="FFFFFF"/>
                <w:lang w:val="en-US" w:eastAsia="zh-CN"/>
              </w:rPr>
              <w:tab/>
            </w:r>
          </w:p>
          <w:p w14:paraId="0A1CCAD0">
            <w:pPr>
              <w:ind w:firstLine="240" w:firstLineChars="100"/>
              <w:jc w:val="left"/>
              <w:rPr>
                <w:rFonts w:hint="eastAsia" w:eastAsia="宋体"/>
                <w:sz w:val="24"/>
                <w:lang w:val="en-US" w:eastAsia="zh-CN"/>
              </w:rPr>
            </w:pPr>
            <w:r>
              <w:rPr>
                <w:rFonts w:hint="eastAsia" w:ascii="微软雅黑" w:hAnsi="微软雅黑" w:eastAsia="微软雅黑" w:cs="微软雅黑"/>
                <w:sz w:val="24"/>
                <w:lang w:val="en-US" w:eastAsia="zh-CN"/>
              </w:rPr>
              <w:t>⑬</w:t>
            </w:r>
            <w:r>
              <w:rPr>
                <w:rFonts w:hint="eastAsia" w:ascii="Arial" w:hAnsi="Arial" w:eastAsia="Arial" w:cs="Arial"/>
                <w:i w:val="0"/>
                <w:iCs w:val="0"/>
                <w:caps w:val="0"/>
                <w:color w:val="auto"/>
                <w:spacing w:val="0"/>
                <w:sz w:val="21"/>
                <w:szCs w:val="21"/>
                <w:shd w:val="clear" w:fill="FFFFFF"/>
                <w:lang w:val="en-US" w:eastAsia="zh-CN"/>
              </w:rPr>
              <w:t>2023年11月；2022年度被评为学校优秀工会组长；校级优秀工会组长；吉首大学张家界学院工会</w:t>
            </w:r>
            <w:r>
              <w:rPr>
                <w:rFonts w:hint="eastAsia" w:ascii="Arial" w:hAnsi="Arial" w:eastAsia="Arial" w:cs="Arial"/>
                <w:i w:val="0"/>
                <w:iCs w:val="0"/>
                <w:caps w:val="0"/>
                <w:color w:val="auto"/>
                <w:spacing w:val="0"/>
                <w:sz w:val="21"/>
                <w:szCs w:val="21"/>
                <w:shd w:val="clear" w:fill="FFFFFF"/>
                <w:lang w:val="en-US" w:eastAsia="zh-CN"/>
              </w:rPr>
              <w:tab/>
            </w:r>
          </w:p>
          <w:p w14:paraId="25B889DB">
            <w:pPr>
              <w:ind w:firstLine="210" w:firstLineChars="100"/>
              <w:jc w:val="left"/>
              <w:rPr>
                <w:rFonts w:hint="eastAsia" w:ascii="Arial" w:hAnsi="Arial" w:eastAsia="Arial" w:cs="Arial"/>
                <w:i w:val="0"/>
                <w:iCs w:val="0"/>
                <w:caps w:val="0"/>
                <w:color w:val="auto"/>
                <w:spacing w:val="0"/>
                <w:sz w:val="21"/>
                <w:szCs w:val="21"/>
                <w:shd w:val="clear" w:fill="FFFFFF"/>
                <w:lang w:val="en-US" w:eastAsia="zh-CN"/>
              </w:rPr>
            </w:pPr>
            <w:r>
              <w:rPr>
                <w:rFonts w:hint="eastAsia" w:ascii="微软雅黑" w:hAnsi="微软雅黑" w:eastAsia="微软雅黑" w:cs="微软雅黑"/>
                <w:i w:val="0"/>
                <w:iCs w:val="0"/>
                <w:caps w:val="0"/>
                <w:color w:val="auto"/>
                <w:spacing w:val="0"/>
                <w:sz w:val="21"/>
                <w:szCs w:val="21"/>
                <w:shd w:val="clear" w:fill="FFFFFF"/>
                <w:lang w:val="en-US" w:eastAsia="zh-CN"/>
              </w:rPr>
              <w:t>⑭</w:t>
            </w:r>
            <w:r>
              <w:rPr>
                <w:rFonts w:hint="eastAsia" w:ascii="Arial" w:hAnsi="Arial" w:eastAsia="Arial" w:cs="Arial"/>
                <w:i w:val="0"/>
                <w:iCs w:val="0"/>
                <w:caps w:val="0"/>
                <w:color w:val="auto"/>
                <w:spacing w:val="0"/>
                <w:sz w:val="21"/>
                <w:szCs w:val="21"/>
                <w:shd w:val="clear" w:fill="FFFFFF"/>
                <w:lang w:val="en-US" w:eastAsia="zh-CN"/>
              </w:rPr>
              <w:t>2023年5月；2022-2023学年中工作优秀被评为优秀社团指导老师；校级优秀社团指导老师；吉首大学张家界学院</w:t>
            </w:r>
            <w:r>
              <w:rPr>
                <w:rFonts w:hint="eastAsia" w:ascii="Arial" w:hAnsi="Arial" w:eastAsia="Arial" w:cs="Arial"/>
                <w:i w:val="0"/>
                <w:iCs w:val="0"/>
                <w:caps w:val="0"/>
                <w:color w:val="auto"/>
                <w:spacing w:val="0"/>
                <w:sz w:val="21"/>
                <w:szCs w:val="21"/>
                <w:shd w:val="clear" w:fill="FFFFFF"/>
                <w:lang w:val="en-US" w:eastAsia="zh-CN"/>
              </w:rPr>
              <w:tab/>
            </w:r>
          </w:p>
          <w:p w14:paraId="7DE01D15">
            <w:pPr>
              <w:ind w:firstLine="210" w:firstLineChars="100"/>
              <w:jc w:val="left"/>
              <w:rPr>
                <w:rFonts w:hint="eastAsia" w:ascii="Arial" w:hAnsi="Arial" w:eastAsia="Arial" w:cs="Arial"/>
                <w:i w:val="0"/>
                <w:iCs w:val="0"/>
                <w:caps w:val="0"/>
                <w:color w:val="auto"/>
                <w:spacing w:val="0"/>
                <w:sz w:val="21"/>
                <w:szCs w:val="21"/>
                <w:shd w:val="clear" w:fill="FFFFFF"/>
                <w:lang w:val="en-US" w:eastAsia="zh-CN"/>
              </w:rPr>
            </w:pPr>
            <w:r>
              <w:rPr>
                <w:rFonts w:hint="eastAsia" w:ascii="微软雅黑" w:hAnsi="微软雅黑" w:eastAsia="微软雅黑" w:cs="微软雅黑"/>
                <w:i w:val="0"/>
                <w:iCs w:val="0"/>
                <w:caps w:val="0"/>
                <w:color w:val="auto"/>
                <w:spacing w:val="0"/>
                <w:sz w:val="21"/>
                <w:szCs w:val="21"/>
                <w:shd w:val="clear" w:fill="FFFFFF"/>
                <w:lang w:val="en-US" w:eastAsia="zh-CN"/>
              </w:rPr>
              <w:t>⑮</w:t>
            </w:r>
            <w:r>
              <w:rPr>
                <w:rFonts w:hint="eastAsia" w:ascii="Arial" w:hAnsi="Arial" w:eastAsia="Arial" w:cs="Arial"/>
                <w:i w:val="0"/>
                <w:iCs w:val="0"/>
                <w:caps w:val="0"/>
                <w:color w:val="auto"/>
                <w:spacing w:val="0"/>
                <w:sz w:val="21"/>
                <w:szCs w:val="21"/>
                <w:shd w:val="clear" w:fill="FFFFFF"/>
                <w:lang w:val="en-US" w:eastAsia="zh-CN"/>
              </w:rPr>
              <w:t>2023年5月；吉首大学张家界学院医学院年度课堂教学评为公开课优秀教学奖；院级公开课优秀教学奖；吉首大学张家界学院医学院</w:t>
            </w:r>
            <w:r>
              <w:rPr>
                <w:rFonts w:hint="eastAsia" w:ascii="Arial" w:hAnsi="Arial" w:eastAsia="Arial" w:cs="Arial"/>
                <w:i w:val="0"/>
                <w:iCs w:val="0"/>
                <w:caps w:val="0"/>
                <w:color w:val="auto"/>
                <w:spacing w:val="0"/>
                <w:sz w:val="21"/>
                <w:szCs w:val="21"/>
                <w:shd w:val="clear" w:fill="FFFFFF"/>
                <w:lang w:val="en-US" w:eastAsia="zh-CN"/>
              </w:rPr>
              <w:tab/>
            </w:r>
          </w:p>
          <w:p w14:paraId="12D698EC">
            <w:pPr>
              <w:ind w:firstLine="210" w:firstLineChars="100"/>
              <w:jc w:val="left"/>
              <w:rPr>
                <w:rFonts w:hint="eastAsia" w:ascii="Arial" w:hAnsi="Arial" w:eastAsia="Arial" w:cs="Arial"/>
                <w:i w:val="0"/>
                <w:iCs w:val="0"/>
                <w:caps w:val="0"/>
                <w:color w:val="auto"/>
                <w:spacing w:val="0"/>
                <w:sz w:val="21"/>
                <w:szCs w:val="21"/>
                <w:shd w:val="clear" w:fill="FFFFFF"/>
                <w:lang w:val="en-US" w:eastAsia="zh-CN"/>
              </w:rPr>
            </w:pPr>
            <w:r>
              <w:rPr>
                <w:rFonts w:hint="eastAsia" w:ascii="微软雅黑" w:hAnsi="微软雅黑" w:eastAsia="微软雅黑" w:cs="微软雅黑"/>
                <w:i w:val="0"/>
                <w:iCs w:val="0"/>
                <w:caps w:val="0"/>
                <w:color w:val="auto"/>
                <w:spacing w:val="0"/>
                <w:sz w:val="21"/>
                <w:szCs w:val="21"/>
                <w:shd w:val="clear" w:fill="FFFFFF"/>
                <w:lang w:val="en-US" w:eastAsia="zh-CN"/>
              </w:rPr>
              <w:t>⑯</w:t>
            </w:r>
            <w:r>
              <w:rPr>
                <w:rFonts w:hint="eastAsia" w:ascii="Arial" w:hAnsi="Arial" w:eastAsia="Arial" w:cs="Arial"/>
                <w:i w:val="0"/>
                <w:iCs w:val="0"/>
                <w:caps w:val="0"/>
                <w:color w:val="auto"/>
                <w:spacing w:val="0"/>
                <w:sz w:val="21"/>
                <w:szCs w:val="21"/>
                <w:shd w:val="clear" w:fill="FFFFFF"/>
                <w:lang w:val="en-US" w:eastAsia="zh-CN"/>
              </w:rPr>
              <w:t>2022年5月；“四维度培养新体系”－－艺术护理专业方向的创新与实践；张家界学院2022年教学成果奖特等奖；吉首大学张家界学院</w:t>
            </w:r>
            <w:r>
              <w:rPr>
                <w:rFonts w:hint="eastAsia" w:ascii="Arial" w:hAnsi="Arial" w:eastAsia="Arial" w:cs="Arial"/>
                <w:i w:val="0"/>
                <w:iCs w:val="0"/>
                <w:caps w:val="0"/>
                <w:color w:val="auto"/>
                <w:spacing w:val="0"/>
                <w:sz w:val="21"/>
                <w:szCs w:val="21"/>
                <w:shd w:val="clear" w:fill="FFFFFF"/>
                <w:lang w:val="en-US" w:eastAsia="zh-CN"/>
              </w:rPr>
              <w:tab/>
            </w:r>
          </w:p>
          <w:p w14:paraId="1EB1E8DA">
            <w:pPr>
              <w:ind w:firstLine="210" w:firstLineChars="100"/>
              <w:jc w:val="left"/>
              <w:rPr>
                <w:rFonts w:hint="eastAsia" w:ascii="Arial" w:hAnsi="Arial" w:eastAsia="Arial" w:cs="Arial"/>
                <w:i w:val="0"/>
                <w:iCs w:val="0"/>
                <w:caps w:val="0"/>
                <w:color w:val="auto"/>
                <w:spacing w:val="0"/>
                <w:sz w:val="21"/>
                <w:szCs w:val="21"/>
                <w:shd w:val="clear" w:fill="FFFFFF"/>
                <w:lang w:val="en-US" w:eastAsia="zh-CN"/>
              </w:rPr>
            </w:pPr>
            <w:r>
              <w:rPr>
                <w:rFonts w:hint="eastAsia" w:ascii="微软雅黑" w:hAnsi="微软雅黑" w:eastAsia="微软雅黑" w:cs="微软雅黑"/>
                <w:i w:val="0"/>
                <w:iCs w:val="0"/>
                <w:caps w:val="0"/>
                <w:color w:val="auto"/>
                <w:spacing w:val="0"/>
                <w:sz w:val="21"/>
                <w:szCs w:val="21"/>
                <w:shd w:val="clear" w:fill="FFFFFF"/>
                <w:lang w:val="en-US" w:eastAsia="zh-CN"/>
              </w:rPr>
              <w:t>⑰</w:t>
            </w:r>
            <w:r>
              <w:rPr>
                <w:rFonts w:hint="eastAsia" w:ascii="Arial" w:hAnsi="Arial" w:eastAsia="Arial" w:cs="Arial"/>
                <w:i w:val="0"/>
                <w:iCs w:val="0"/>
                <w:caps w:val="0"/>
                <w:color w:val="auto"/>
                <w:spacing w:val="0"/>
                <w:sz w:val="21"/>
                <w:szCs w:val="21"/>
                <w:shd w:val="clear" w:fill="FFFFFF"/>
                <w:lang w:val="en-US" w:eastAsia="zh-CN"/>
              </w:rPr>
              <w:t>2022年5月；2022年学校课程思政教学比赛活动三等奖；校级课程思政教学比赛三等奖；吉首大学张家界学院</w:t>
            </w:r>
            <w:r>
              <w:rPr>
                <w:rFonts w:hint="eastAsia" w:ascii="Arial" w:hAnsi="Arial" w:eastAsia="Arial" w:cs="Arial"/>
                <w:i w:val="0"/>
                <w:iCs w:val="0"/>
                <w:caps w:val="0"/>
                <w:color w:val="auto"/>
                <w:spacing w:val="0"/>
                <w:sz w:val="21"/>
                <w:szCs w:val="21"/>
                <w:shd w:val="clear" w:fill="FFFFFF"/>
                <w:lang w:val="en-US" w:eastAsia="zh-CN"/>
              </w:rPr>
              <w:tab/>
            </w:r>
          </w:p>
          <w:p w14:paraId="481C1F2E">
            <w:pPr>
              <w:ind w:firstLine="210" w:firstLineChars="100"/>
              <w:jc w:val="left"/>
              <w:rPr>
                <w:rFonts w:hint="eastAsia" w:ascii="Arial" w:hAnsi="Arial" w:eastAsia="Arial" w:cs="Arial"/>
                <w:i w:val="0"/>
                <w:iCs w:val="0"/>
                <w:caps w:val="0"/>
                <w:color w:val="auto"/>
                <w:spacing w:val="0"/>
                <w:sz w:val="21"/>
                <w:szCs w:val="21"/>
                <w:shd w:val="clear" w:fill="FFFFFF"/>
                <w:lang w:val="en-US" w:eastAsia="zh-CN"/>
              </w:rPr>
            </w:pPr>
            <w:r>
              <w:rPr>
                <w:rFonts w:hint="eastAsia" w:ascii="微软雅黑" w:hAnsi="微软雅黑" w:eastAsia="微软雅黑" w:cs="微软雅黑"/>
                <w:i w:val="0"/>
                <w:iCs w:val="0"/>
                <w:caps w:val="0"/>
                <w:color w:val="auto"/>
                <w:spacing w:val="0"/>
                <w:sz w:val="21"/>
                <w:szCs w:val="21"/>
                <w:shd w:val="clear" w:fill="FFFFFF"/>
                <w:lang w:val="en-US" w:eastAsia="zh-CN"/>
              </w:rPr>
              <w:t>⑱</w:t>
            </w:r>
            <w:r>
              <w:rPr>
                <w:rFonts w:hint="eastAsia" w:ascii="Arial" w:hAnsi="Arial" w:eastAsia="Arial" w:cs="Arial"/>
                <w:i w:val="0"/>
                <w:iCs w:val="0"/>
                <w:caps w:val="0"/>
                <w:color w:val="auto"/>
                <w:spacing w:val="0"/>
                <w:sz w:val="21"/>
                <w:szCs w:val="21"/>
                <w:shd w:val="clear" w:fill="FFFFFF"/>
                <w:lang w:val="en-US" w:eastAsia="zh-CN"/>
              </w:rPr>
              <w:t>2022年5月；2021-2022学年中工作优秀被评为学校优秀社团指导老师；校级优秀社团指导老师；吉首大学张家界学院</w:t>
            </w:r>
            <w:r>
              <w:rPr>
                <w:rFonts w:hint="eastAsia" w:ascii="Arial" w:hAnsi="Arial" w:eastAsia="Arial" w:cs="Arial"/>
                <w:i w:val="0"/>
                <w:iCs w:val="0"/>
                <w:caps w:val="0"/>
                <w:color w:val="auto"/>
                <w:spacing w:val="0"/>
                <w:sz w:val="21"/>
                <w:szCs w:val="21"/>
                <w:shd w:val="clear" w:fill="FFFFFF"/>
                <w:lang w:val="en-US" w:eastAsia="zh-CN"/>
              </w:rPr>
              <w:tab/>
            </w:r>
          </w:p>
          <w:p w14:paraId="3A8BB324">
            <w:pPr>
              <w:ind w:firstLine="210" w:firstLineChars="100"/>
              <w:jc w:val="left"/>
              <w:rPr>
                <w:rFonts w:hint="eastAsia" w:ascii="Arial" w:hAnsi="Arial" w:eastAsia="Arial" w:cs="Arial"/>
                <w:i w:val="0"/>
                <w:iCs w:val="0"/>
                <w:caps w:val="0"/>
                <w:color w:val="auto"/>
                <w:spacing w:val="0"/>
                <w:sz w:val="21"/>
                <w:szCs w:val="21"/>
                <w:shd w:val="clear" w:fill="FFFFFF"/>
                <w:lang w:val="en-US" w:eastAsia="zh-CN"/>
              </w:rPr>
            </w:pPr>
            <w:r>
              <w:rPr>
                <w:rFonts w:hint="eastAsia" w:ascii="微软雅黑" w:hAnsi="微软雅黑" w:eastAsia="微软雅黑" w:cs="微软雅黑"/>
                <w:i w:val="0"/>
                <w:iCs w:val="0"/>
                <w:caps w:val="0"/>
                <w:color w:val="auto"/>
                <w:spacing w:val="0"/>
                <w:sz w:val="21"/>
                <w:szCs w:val="21"/>
                <w:shd w:val="clear" w:fill="FFFFFF"/>
                <w:lang w:val="en-US" w:eastAsia="zh-CN"/>
              </w:rPr>
              <w:t>⑲</w:t>
            </w:r>
            <w:r>
              <w:rPr>
                <w:rFonts w:hint="eastAsia" w:ascii="Arial" w:hAnsi="Arial" w:eastAsia="Arial" w:cs="Arial"/>
                <w:i w:val="0"/>
                <w:iCs w:val="0"/>
                <w:caps w:val="0"/>
                <w:color w:val="auto"/>
                <w:spacing w:val="0"/>
                <w:sz w:val="21"/>
                <w:szCs w:val="21"/>
                <w:shd w:val="clear" w:fill="FFFFFF"/>
                <w:lang w:val="en-US" w:eastAsia="zh-CN"/>
              </w:rPr>
              <w:t>2022年6月；2022届“优秀毕业论文（设计）指导老师”；校级优秀毕业论文指导老师；吉首大学张家界学院</w:t>
            </w:r>
            <w:r>
              <w:rPr>
                <w:rFonts w:hint="eastAsia" w:ascii="Arial" w:hAnsi="Arial" w:eastAsia="Arial" w:cs="Arial"/>
                <w:i w:val="0"/>
                <w:iCs w:val="0"/>
                <w:caps w:val="0"/>
                <w:color w:val="auto"/>
                <w:spacing w:val="0"/>
                <w:sz w:val="21"/>
                <w:szCs w:val="21"/>
                <w:shd w:val="clear" w:fill="FFFFFF"/>
                <w:lang w:val="en-US" w:eastAsia="zh-CN"/>
              </w:rPr>
              <w:tab/>
            </w:r>
          </w:p>
          <w:p w14:paraId="0E2C8339">
            <w:pPr>
              <w:ind w:firstLine="210" w:firstLineChars="100"/>
              <w:jc w:val="left"/>
              <w:rPr>
                <w:rFonts w:hint="eastAsia" w:ascii="Arial" w:hAnsi="Arial" w:eastAsia="Arial" w:cs="Arial"/>
                <w:i w:val="0"/>
                <w:iCs w:val="0"/>
                <w:caps w:val="0"/>
                <w:color w:val="auto"/>
                <w:spacing w:val="0"/>
                <w:sz w:val="21"/>
                <w:szCs w:val="21"/>
                <w:shd w:val="clear" w:fill="FFFFFF"/>
                <w:lang w:val="en-US" w:eastAsia="zh-CN"/>
              </w:rPr>
            </w:pPr>
            <w:r>
              <w:rPr>
                <w:rFonts w:hint="eastAsia" w:ascii="微软雅黑" w:hAnsi="微软雅黑" w:eastAsia="微软雅黑" w:cs="微软雅黑"/>
                <w:i w:val="0"/>
                <w:iCs w:val="0"/>
                <w:caps w:val="0"/>
                <w:color w:val="auto"/>
                <w:spacing w:val="0"/>
                <w:sz w:val="21"/>
                <w:szCs w:val="21"/>
                <w:shd w:val="clear" w:fill="FFFFFF"/>
                <w:lang w:val="en-US" w:eastAsia="zh-CN"/>
              </w:rPr>
              <w:t>⑳</w:t>
            </w:r>
            <w:r>
              <w:rPr>
                <w:rFonts w:hint="eastAsia" w:ascii="Arial" w:hAnsi="Arial" w:eastAsia="Arial" w:cs="Arial"/>
                <w:i w:val="0"/>
                <w:iCs w:val="0"/>
                <w:caps w:val="0"/>
                <w:color w:val="auto"/>
                <w:spacing w:val="0"/>
                <w:sz w:val="21"/>
                <w:szCs w:val="21"/>
                <w:shd w:val="clear" w:fill="FFFFFF"/>
                <w:lang w:val="en-US" w:eastAsia="zh-CN"/>
              </w:rPr>
              <w:t>2022年12月；2022年度教育教学工作认真被评为年度人物；院级教育教学年度人物；吉首大学张家界学院医学院</w:t>
            </w:r>
            <w:r>
              <w:rPr>
                <w:rFonts w:hint="eastAsia" w:ascii="Arial" w:hAnsi="Arial" w:eastAsia="Arial" w:cs="Arial"/>
                <w:i w:val="0"/>
                <w:iCs w:val="0"/>
                <w:caps w:val="0"/>
                <w:color w:val="auto"/>
                <w:spacing w:val="0"/>
                <w:sz w:val="21"/>
                <w:szCs w:val="21"/>
                <w:shd w:val="clear" w:fill="FFFFFF"/>
                <w:lang w:val="en-US" w:eastAsia="zh-CN"/>
              </w:rPr>
              <w:tab/>
            </w:r>
          </w:p>
          <w:p w14:paraId="2AA7AB25">
            <w:pPr>
              <w:ind w:firstLine="210" w:firstLineChars="100"/>
              <w:jc w:val="left"/>
              <w:rPr>
                <w:rFonts w:hint="eastAsia" w:ascii="Arial" w:hAnsi="Arial" w:eastAsia="Arial" w:cs="Arial"/>
                <w:i w:val="0"/>
                <w:iCs w:val="0"/>
                <w:caps w:val="0"/>
                <w:color w:val="auto"/>
                <w:spacing w:val="0"/>
                <w:sz w:val="21"/>
                <w:szCs w:val="21"/>
                <w:shd w:val="clear" w:fill="FFFFFF"/>
                <w:lang w:val="en-US" w:eastAsia="zh-CN"/>
              </w:rPr>
            </w:pPr>
            <w:r>
              <w:rPr>
                <w:rFonts w:hint="eastAsia" w:ascii="微软雅黑" w:hAnsi="微软雅黑" w:eastAsia="微软雅黑" w:cs="微软雅黑"/>
                <w:i w:val="0"/>
                <w:iCs w:val="0"/>
                <w:caps w:val="0"/>
                <w:color w:val="auto"/>
                <w:spacing w:val="0"/>
                <w:sz w:val="21"/>
                <w:szCs w:val="21"/>
                <w:shd w:val="clear" w:fill="FFFFFF"/>
                <w:lang w:val="en-US" w:eastAsia="zh-CN"/>
              </w:rPr>
              <w:t>㉑</w:t>
            </w:r>
            <w:r>
              <w:rPr>
                <w:rFonts w:hint="eastAsia" w:ascii="Arial" w:hAnsi="Arial" w:eastAsia="Arial" w:cs="Arial"/>
                <w:i w:val="0"/>
                <w:iCs w:val="0"/>
                <w:caps w:val="0"/>
                <w:color w:val="auto"/>
                <w:spacing w:val="0"/>
                <w:sz w:val="21"/>
                <w:szCs w:val="21"/>
                <w:shd w:val="clear" w:fill="FFFFFF"/>
                <w:lang w:val="en-US" w:eastAsia="zh-CN"/>
              </w:rPr>
              <w:t>2021年1月；2021年学校教师教学创新大赛活动三等奖；校级教师教学创新大赛三等奖；吉首大学张家界学院</w:t>
            </w:r>
            <w:r>
              <w:rPr>
                <w:rFonts w:hint="eastAsia" w:ascii="Arial" w:hAnsi="Arial" w:eastAsia="Arial" w:cs="Arial"/>
                <w:i w:val="0"/>
                <w:iCs w:val="0"/>
                <w:caps w:val="0"/>
                <w:color w:val="auto"/>
                <w:spacing w:val="0"/>
                <w:sz w:val="21"/>
                <w:szCs w:val="21"/>
                <w:shd w:val="clear" w:fill="FFFFFF"/>
                <w:lang w:val="en-US" w:eastAsia="zh-CN"/>
              </w:rPr>
              <w:tab/>
            </w:r>
          </w:p>
          <w:p w14:paraId="194595D5">
            <w:pPr>
              <w:ind w:firstLine="210" w:firstLineChars="100"/>
              <w:jc w:val="left"/>
              <w:rPr>
                <w:rFonts w:hint="eastAsia" w:ascii="Arial" w:hAnsi="Arial" w:eastAsia="Arial" w:cs="Arial"/>
                <w:i w:val="0"/>
                <w:iCs w:val="0"/>
                <w:caps w:val="0"/>
                <w:color w:val="auto"/>
                <w:spacing w:val="0"/>
                <w:sz w:val="21"/>
                <w:szCs w:val="21"/>
                <w:shd w:val="clear" w:fill="FFFFFF"/>
                <w:lang w:val="en-US" w:eastAsia="zh-CN"/>
              </w:rPr>
            </w:pPr>
            <w:r>
              <w:rPr>
                <w:rFonts w:hint="eastAsia" w:ascii="微软雅黑" w:hAnsi="微软雅黑" w:eastAsia="微软雅黑" w:cs="微软雅黑"/>
                <w:i w:val="0"/>
                <w:iCs w:val="0"/>
                <w:caps w:val="0"/>
                <w:color w:val="auto"/>
                <w:spacing w:val="0"/>
                <w:sz w:val="21"/>
                <w:szCs w:val="21"/>
                <w:shd w:val="clear" w:fill="FFFFFF"/>
                <w:lang w:val="en-US" w:eastAsia="zh-CN"/>
              </w:rPr>
              <w:t>㉒</w:t>
            </w:r>
            <w:r>
              <w:rPr>
                <w:rFonts w:hint="eastAsia" w:ascii="Arial" w:hAnsi="Arial" w:eastAsia="Arial" w:cs="Arial"/>
                <w:i w:val="0"/>
                <w:iCs w:val="0"/>
                <w:caps w:val="0"/>
                <w:color w:val="auto"/>
                <w:spacing w:val="0"/>
                <w:sz w:val="21"/>
                <w:szCs w:val="21"/>
                <w:shd w:val="clear" w:fill="FFFFFF"/>
                <w:lang w:val="en-US" w:eastAsia="zh-CN"/>
              </w:rPr>
              <w:t>2021年1月；2020年度优秀社团指导老师；校级优秀社团指导老师；吉首大学张家界学院</w:t>
            </w:r>
            <w:r>
              <w:rPr>
                <w:rFonts w:hint="eastAsia" w:ascii="Arial" w:hAnsi="Arial" w:eastAsia="Arial" w:cs="Arial"/>
                <w:i w:val="0"/>
                <w:iCs w:val="0"/>
                <w:caps w:val="0"/>
                <w:color w:val="auto"/>
                <w:spacing w:val="0"/>
                <w:sz w:val="21"/>
                <w:szCs w:val="21"/>
                <w:shd w:val="clear" w:fill="FFFFFF"/>
                <w:lang w:val="en-US" w:eastAsia="zh-CN"/>
              </w:rPr>
              <w:tab/>
            </w:r>
          </w:p>
          <w:p w14:paraId="26A18C1E">
            <w:pPr>
              <w:ind w:firstLine="210" w:firstLineChars="100"/>
              <w:jc w:val="left"/>
              <w:rPr>
                <w:rFonts w:hint="eastAsia" w:ascii="Arial" w:hAnsi="Arial" w:eastAsia="Arial" w:cs="Arial"/>
                <w:i w:val="0"/>
                <w:iCs w:val="0"/>
                <w:caps w:val="0"/>
                <w:color w:val="auto"/>
                <w:spacing w:val="0"/>
                <w:sz w:val="21"/>
                <w:szCs w:val="21"/>
                <w:shd w:val="clear" w:fill="FFFFFF"/>
                <w:lang w:val="en-US" w:eastAsia="zh-CN"/>
              </w:rPr>
            </w:pPr>
            <w:r>
              <w:rPr>
                <w:rFonts w:hint="eastAsia" w:ascii="微软雅黑" w:hAnsi="微软雅黑" w:eastAsia="微软雅黑" w:cs="微软雅黑"/>
                <w:i w:val="0"/>
                <w:iCs w:val="0"/>
                <w:caps w:val="0"/>
                <w:color w:val="auto"/>
                <w:spacing w:val="0"/>
                <w:sz w:val="21"/>
                <w:szCs w:val="21"/>
                <w:shd w:val="clear" w:fill="FFFFFF"/>
                <w:lang w:val="en-US" w:eastAsia="zh-CN"/>
              </w:rPr>
              <w:t>㉓</w:t>
            </w:r>
            <w:r>
              <w:rPr>
                <w:rFonts w:hint="eastAsia" w:ascii="Arial" w:hAnsi="Arial" w:eastAsia="Arial" w:cs="Arial"/>
                <w:i w:val="0"/>
                <w:iCs w:val="0"/>
                <w:caps w:val="0"/>
                <w:color w:val="auto"/>
                <w:spacing w:val="0"/>
                <w:sz w:val="21"/>
                <w:szCs w:val="21"/>
                <w:shd w:val="clear" w:fill="FFFFFF"/>
                <w:lang w:val="en-US" w:eastAsia="zh-CN"/>
              </w:rPr>
              <w:t>2021年5月；2021年学校课程思政教学比赛活动三等奖；校级课程思政教学比赛三等奖；吉首大学张家界学院</w:t>
            </w:r>
            <w:r>
              <w:rPr>
                <w:rFonts w:hint="eastAsia" w:ascii="Arial" w:hAnsi="Arial" w:eastAsia="Arial" w:cs="Arial"/>
                <w:i w:val="0"/>
                <w:iCs w:val="0"/>
                <w:caps w:val="0"/>
                <w:color w:val="auto"/>
                <w:spacing w:val="0"/>
                <w:sz w:val="21"/>
                <w:szCs w:val="21"/>
                <w:shd w:val="clear" w:fill="FFFFFF"/>
                <w:lang w:val="en-US" w:eastAsia="zh-CN"/>
              </w:rPr>
              <w:tab/>
            </w:r>
          </w:p>
          <w:p w14:paraId="62BA191C">
            <w:pPr>
              <w:ind w:firstLine="210" w:firstLineChars="100"/>
              <w:jc w:val="left"/>
              <w:rPr>
                <w:rFonts w:hint="eastAsia" w:ascii="Arial" w:hAnsi="Arial" w:eastAsia="Arial" w:cs="Arial"/>
                <w:i w:val="0"/>
                <w:iCs w:val="0"/>
                <w:caps w:val="0"/>
                <w:color w:val="auto"/>
                <w:spacing w:val="0"/>
                <w:sz w:val="21"/>
                <w:szCs w:val="21"/>
                <w:shd w:val="clear" w:fill="FFFFFF"/>
                <w:lang w:val="en-US" w:eastAsia="zh-CN"/>
              </w:rPr>
            </w:pPr>
            <w:r>
              <w:rPr>
                <w:rFonts w:hint="eastAsia" w:ascii="微软雅黑" w:hAnsi="微软雅黑" w:eastAsia="微软雅黑" w:cs="微软雅黑"/>
                <w:i w:val="0"/>
                <w:iCs w:val="0"/>
                <w:caps w:val="0"/>
                <w:color w:val="auto"/>
                <w:spacing w:val="0"/>
                <w:sz w:val="21"/>
                <w:szCs w:val="21"/>
                <w:shd w:val="clear" w:fill="FFFFFF"/>
                <w:lang w:val="en-US" w:eastAsia="zh-CN"/>
              </w:rPr>
              <w:t>㉔</w:t>
            </w:r>
            <w:r>
              <w:rPr>
                <w:rFonts w:hint="eastAsia" w:ascii="Arial" w:hAnsi="Arial" w:eastAsia="Arial" w:cs="Arial"/>
                <w:i w:val="0"/>
                <w:iCs w:val="0"/>
                <w:caps w:val="0"/>
                <w:color w:val="auto"/>
                <w:spacing w:val="0"/>
                <w:sz w:val="21"/>
                <w:szCs w:val="21"/>
                <w:shd w:val="clear" w:fill="FFFFFF"/>
                <w:lang w:val="en-US" w:eastAsia="zh-CN"/>
              </w:rPr>
              <w:t>2021年6月；吉首大学张家界学院优秀共产党员；院级优秀共产党员；中共吉首大学张家界学院委员会</w:t>
            </w:r>
            <w:r>
              <w:rPr>
                <w:rFonts w:hint="eastAsia" w:ascii="Arial" w:hAnsi="Arial" w:eastAsia="Arial" w:cs="Arial"/>
                <w:i w:val="0"/>
                <w:iCs w:val="0"/>
                <w:caps w:val="0"/>
                <w:color w:val="auto"/>
                <w:spacing w:val="0"/>
                <w:sz w:val="21"/>
                <w:szCs w:val="21"/>
                <w:shd w:val="clear" w:fill="FFFFFF"/>
                <w:lang w:val="en-US" w:eastAsia="zh-CN"/>
              </w:rPr>
              <w:tab/>
            </w:r>
          </w:p>
          <w:p w14:paraId="168A9C71">
            <w:pPr>
              <w:ind w:firstLine="210" w:firstLineChars="100"/>
              <w:jc w:val="left"/>
              <w:rPr>
                <w:rFonts w:hint="eastAsia" w:ascii="Arial" w:hAnsi="Arial" w:eastAsia="Arial" w:cs="Arial"/>
                <w:i w:val="0"/>
                <w:iCs w:val="0"/>
                <w:caps w:val="0"/>
                <w:color w:val="auto"/>
                <w:spacing w:val="0"/>
                <w:sz w:val="21"/>
                <w:szCs w:val="21"/>
                <w:shd w:val="clear" w:fill="FFFFFF"/>
                <w:lang w:val="en-US" w:eastAsia="zh-CN"/>
              </w:rPr>
            </w:pPr>
            <w:r>
              <w:rPr>
                <w:rFonts w:hint="eastAsia" w:ascii="微软雅黑" w:hAnsi="微软雅黑" w:eastAsia="微软雅黑" w:cs="微软雅黑"/>
                <w:i w:val="0"/>
                <w:iCs w:val="0"/>
                <w:caps w:val="0"/>
                <w:color w:val="auto"/>
                <w:spacing w:val="0"/>
                <w:sz w:val="21"/>
                <w:szCs w:val="21"/>
                <w:shd w:val="clear" w:fill="FFFFFF"/>
                <w:lang w:val="en-US" w:eastAsia="zh-CN"/>
              </w:rPr>
              <w:t>㉕</w:t>
            </w:r>
            <w:r>
              <w:rPr>
                <w:rFonts w:hint="eastAsia" w:ascii="Arial" w:hAnsi="Arial" w:eastAsia="Arial" w:cs="Arial"/>
                <w:i w:val="0"/>
                <w:iCs w:val="0"/>
                <w:caps w:val="0"/>
                <w:color w:val="auto"/>
                <w:spacing w:val="0"/>
                <w:sz w:val="21"/>
                <w:szCs w:val="21"/>
                <w:shd w:val="clear" w:fill="FFFFFF"/>
                <w:lang w:val="en-US" w:eastAsia="zh-CN"/>
              </w:rPr>
              <w:t>2021年11月；张家界学院工会2020年度优秀女教职工；学校优秀女教职工；吉首大学张家界学院工会</w:t>
            </w:r>
            <w:r>
              <w:rPr>
                <w:rFonts w:hint="eastAsia" w:ascii="Arial" w:hAnsi="Arial" w:eastAsia="Arial" w:cs="Arial"/>
                <w:i w:val="0"/>
                <w:iCs w:val="0"/>
                <w:caps w:val="0"/>
                <w:color w:val="auto"/>
                <w:spacing w:val="0"/>
                <w:sz w:val="21"/>
                <w:szCs w:val="21"/>
                <w:shd w:val="clear" w:fill="FFFFFF"/>
                <w:lang w:val="en-US" w:eastAsia="zh-CN"/>
              </w:rPr>
              <w:tab/>
            </w:r>
          </w:p>
          <w:p w14:paraId="364FA1EF">
            <w:pPr>
              <w:ind w:firstLine="210" w:firstLineChars="100"/>
              <w:jc w:val="left"/>
              <w:rPr>
                <w:rFonts w:hint="eastAsia" w:ascii="Arial" w:hAnsi="Arial" w:eastAsia="Arial" w:cs="Arial"/>
                <w:i w:val="0"/>
                <w:iCs w:val="0"/>
                <w:caps w:val="0"/>
                <w:color w:val="auto"/>
                <w:spacing w:val="0"/>
                <w:sz w:val="21"/>
                <w:szCs w:val="21"/>
                <w:shd w:val="clear" w:fill="FFFFFF"/>
                <w:lang w:val="en-US" w:eastAsia="zh-CN"/>
              </w:rPr>
            </w:pPr>
            <w:r>
              <w:rPr>
                <w:rFonts w:hint="eastAsia" w:ascii="微软雅黑" w:hAnsi="微软雅黑" w:eastAsia="微软雅黑" w:cs="微软雅黑"/>
                <w:i w:val="0"/>
                <w:iCs w:val="0"/>
                <w:caps w:val="0"/>
                <w:color w:val="auto"/>
                <w:spacing w:val="0"/>
                <w:sz w:val="21"/>
                <w:szCs w:val="21"/>
                <w:shd w:val="clear" w:fill="FFFFFF"/>
                <w:lang w:val="en-US" w:eastAsia="zh-CN"/>
              </w:rPr>
              <w:t>㉖</w:t>
            </w:r>
            <w:r>
              <w:rPr>
                <w:rFonts w:hint="eastAsia" w:ascii="Arial" w:hAnsi="Arial" w:eastAsia="Arial" w:cs="Arial"/>
                <w:i w:val="0"/>
                <w:iCs w:val="0"/>
                <w:caps w:val="0"/>
                <w:color w:val="auto"/>
                <w:spacing w:val="0"/>
                <w:sz w:val="21"/>
                <w:szCs w:val="21"/>
                <w:shd w:val="clear" w:fill="FFFFFF"/>
                <w:lang w:val="en-US" w:eastAsia="zh-CN"/>
              </w:rPr>
              <w:t>2021年12月；2021年度年终考核优秀老师；校级年终考核优秀老师；吉首大学张家界学院</w:t>
            </w:r>
            <w:r>
              <w:rPr>
                <w:rFonts w:hint="eastAsia" w:ascii="Arial" w:hAnsi="Arial" w:eastAsia="Arial" w:cs="Arial"/>
                <w:i w:val="0"/>
                <w:iCs w:val="0"/>
                <w:caps w:val="0"/>
                <w:color w:val="auto"/>
                <w:spacing w:val="0"/>
                <w:sz w:val="21"/>
                <w:szCs w:val="21"/>
                <w:shd w:val="clear" w:fill="FFFFFF"/>
                <w:lang w:val="en-US" w:eastAsia="zh-CN"/>
              </w:rPr>
              <w:tab/>
            </w:r>
          </w:p>
          <w:p w14:paraId="7D9E0FFC">
            <w:pPr>
              <w:ind w:firstLine="210" w:firstLineChars="100"/>
              <w:jc w:val="left"/>
              <w:rPr>
                <w:rFonts w:hint="eastAsia" w:ascii="Arial" w:hAnsi="Arial" w:eastAsia="Arial" w:cs="Arial"/>
                <w:i w:val="0"/>
                <w:iCs w:val="0"/>
                <w:caps w:val="0"/>
                <w:color w:val="auto"/>
                <w:spacing w:val="0"/>
                <w:sz w:val="21"/>
                <w:szCs w:val="21"/>
                <w:shd w:val="clear" w:fill="FFFFFF"/>
                <w:lang w:val="en-US" w:eastAsia="zh-CN"/>
              </w:rPr>
            </w:pPr>
            <w:r>
              <w:rPr>
                <w:rFonts w:hint="eastAsia" w:ascii="微软雅黑" w:hAnsi="微软雅黑" w:eastAsia="微软雅黑" w:cs="微软雅黑"/>
                <w:i w:val="0"/>
                <w:iCs w:val="0"/>
                <w:caps w:val="0"/>
                <w:color w:val="auto"/>
                <w:spacing w:val="0"/>
                <w:sz w:val="21"/>
                <w:szCs w:val="21"/>
                <w:shd w:val="clear" w:fill="FFFFFF"/>
                <w:lang w:val="en-US" w:eastAsia="zh-CN"/>
              </w:rPr>
              <w:t>㉗</w:t>
            </w:r>
            <w:r>
              <w:rPr>
                <w:rFonts w:hint="eastAsia" w:ascii="Arial" w:hAnsi="Arial" w:eastAsia="Arial" w:cs="Arial"/>
                <w:i w:val="0"/>
                <w:iCs w:val="0"/>
                <w:caps w:val="0"/>
                <w:color w:val="auto"/>
                <w:spacing w:val="0"/>
                <w:sz w:val="21"/>
                <w:szCs w:val="21"/>
                <w:shd w:val="clear" w:fill="FFFFFF"/>
                <w:lang w:val="en-US" w:eastAsia="zh-CN"/>
              </w:rPr>
              <w:t>2021年12月；2021年医学院课堂教学公开课优秀教学奖；院级课堂教学公开课优秀教学奖；吉首大学张家界学院医学院</w:t>
            </w:r>
            <w:r>
              <w:rPr>
                <w:rFonts w:hint="eastAsia" w:ascii="Arial" w:hAnsi="Arial" w:eastAsia="Arial" w:cs="Arial"/>
                <w:i w:val="0"/>
                <w:iCs w:val="0"/>
                <w:caps w:val="0"/>
                <w:color w:val="auto"/>
                <w:spacing w:val="0"/>
                <w:sz w:val="21"/>
                <w:szCs w:val="21"/>
                <w:shd w:val="clear" w:fill="FFFFFF"/>
                <w:lang w:val="en-US" w:eastAsia="zh-CN"/>
              </w:rPr>
              <w:tab/>
            </w:r>
          </w:p>
          <w:p w14:paraId="6584F828">
            <w:pPr>
              <w:ind w:firstLine="210" w:firstLineChars="100"/>
              <w:jc w:val="left"/>
              <w:rPr>
                <w:rFonts w:hint="eastAsia" w:ascii="Arial" w:hAnsi="Arial" w:eastAsia="Arial" w:cs="Arial"/>
                <w:i w:val="0"/>
                <w:iCs w:val="0"/>
                <w:caps w:val="0"/>
                <w:color w:val="auto"/>
                <w:spacing w:val="0"/>
                <w:sz w:val="21"/>
                <w:szCs w:val="21"/>
                <w:shd w:val="clear" w:fill="FFFFFF"/>
                <w:lang w:val="en-US" w:eastAsia="zh-CN"/>
              </w:rPr>
            </w:pPr>
            <w:r>
              <w:rPr>
                <w:rFonts w:hint="eastAsia" w:ascii="微软雅黑" w:hAnsi="微软雅黑" w:eastAsia="微软雅黑" w:cs="微软雅黑"/>
                <w:i w:val="0"/>
                <w:iCs w:val="0"/>
                <w:caps w:val="0"/>
                <w:color w:val="auto"/>
                <w:spacing w:val="0"/>
                <w:sz w:val="21"/>
                <w:szCs w:val="21"/>
                <w:shd w:val="clear" w:fill="FFFFFF"/>
                <w:lang w:val="en-US" w:eastAsia="zh-CN"/>
              </w:rPr>
              <w:t>㉘</w:t>
            </w:r>
            <w:r>
              <w:rPr>
                <w:rFonts w:hint="eastAsia" w:ascii="Arial" w:hAnsi="Arial" w:eastAsia="Arial" w:cs="Arial"/>
                <w:i w:val="0"/>
                <w:iCs w:val="0"/>
                <w:caps w:val="0"/>
                <w:color w:val="auto"/>
                <w:spacing w:val="0"/>
                <w:sz w:val="21"/>
                <w:szCs w:val="21"/>
                <w:shd w:val="clear" w:fill="FFFFFF"/>
                <w:lang w:val="en-US" w:eastAsia="zh-CN"/>
              </w:rPr>
              <w:t>2020年7月；2020届“优秀毕业论文（设计）指导老师”；优秀毕业论文指导老师；吉首大学张家界学院</w:t>
            </w:r>
            <w:r>
              <w:rPr>
                <w:rFonts w:hint="eastAsia" w:ascii="Arial" w:hAnsi="Arial" w:eastAsia="Arial" w:cs="Arial"/>
                <w:i w:val="0"/>
                <w:iCs w:val="0"/>
                <w:caps w:val="0"/>
                <w:color w:val="auto"/>
                <w:spacing w:val="0"/>
                <w:sz w:val="21"/>
                <w:szCs w:val="21"/>
                <w:shd w:val="clear" w:fill="FFFFFF"/>
                <w:lang w:val="en-US" w:eastAsia="zh-CN"/>
              </w:rPr>
              <w:tab/>
            </w:r>
          </w:p>
          <w:p w14:paraId="3076A1A7">
            <w:pPr>
              <w:ind w:firstLine="210" w:firstLineChars="100"/>
              <w:jc w:val="left"/>
              <w:rPr>
                <w:rFonts w:hint="eastAsia" w:ascii="Arial" w:hAnsi="Arial" w:eastAsia="Arial" w:cs="Arial"/>
                <w:i w:val="0"/>
                <w:iCs w:val="0"/>
                <w:caps w:val="0"/>
                <w:color w:val="auto"/>
                <w:spacing w:val="0"/>
                <w:sz w:val="21"/>
                <w:szCs w:val="21"/>
                <w:shd w:val="clear" w:fill="FFFFFF"/>
                <w:lang w:val="en-US" w:eastAsia="zh-CN"/>
              </w:rPr>
            </w:pPr>
            <w:r>
              <w:rPr>
                <w:rFonts w:hint="eastAsia" w:ascii="微软雅黑" w:hAnsi="微软雅黑" w:eastAsia="微软雅黑" w:cs="微软雅黑"/>
                <w:i w:val="0"/>
                <w:iCs w:val="0"/>
                <w:caps w:val="0"/>
                <w:color w:val="auto"/>
                <w:spacing w:val="0"/>
                <w:sz w:val="21"/>
                <w:szCs w:val="21"/>
                <w:shd w:val="clear" w:fill="FFFFFF"/>
                <w:lang w:val="en-US" w:eastAsia="zh-CN"/>
              </w:rPr>
              <w:t>㉙</w:t>
            </w:r>
            <w:r>
              <w:rPr>
                <w:rFonts w:hint="eastAsia" w:ascii="Arial" w:hAnsi="Arial" w:eastAsia="Arial" w:cs="Arial"/>
                <w:i w:val="0"/>
                <w:iCs w:val="0"/>
                <w:caps w:val="0"/>
                <w:color w:val="auto"/>
                <w:spacing w:val="0"/>
                <w:sz w:val="21"/>
                <w:szCs w:val="21"/>
                <w:shd w:val="clear" w:fill="FFFFFF"/>
                <w:lang w:val="en-US" w:eastAsia="zh-CN"/>
              </w:rPr>
              <w:t>2020年12月；张家界学院工会活动被评为“张院百灵鸟”；学校工会活动优秀奖；吉首大学张家界学院工会</w:t>
            </w:r>
            <w:r>
              <w:rPr>
                <w:rFonts w:hint="eastAsia" w:ascii="Arial" w:hAnsi="Arial" w:eastAsia="Arial" w:cs="Arial"/>
                <w:i w:val="0"/>
                <w:iCs w:val="0"/>
                <w:caps w:val="0"/>
                <w:color w:val="auto"/>
                <w:spacing w:val="0"/>
                <w:sz w:val="21"/>
                <w:szCs w:val="21"/>
                <w:shd w:val="clear" w:fill="FFFFFF"/>
                <w:lang w:val="en-US" w:eastAsia="zh-CN"/>
              </w:rPr>
              <w:tab/>
            </w:r>
          </w:p>
          <w:p w14:paraId="31E0AC1D">
            <w:pPr>
              <w:jc w:val="left"/>
              <w:rPr>
                <w:rFonts w:hint="default" w:ascii="Arial" w:hAnsi="Arial" w:eastAsia="Arial" w:cs="Arial"/>
                <w:i w:val="0"/>
                <w:iCs w:val="0"/>
                <w:caps w:val="0"/>
                <w:color w:val="auto"/>
                <w:spacing w:val="0"/>
                <w:sz w:val="21"/>
                <w:szCs w:val="21"/>
                <w:shd w:val="clear" w:fill="FFFFFF"/>
                <w:lang w:val="en-US" w:eastAsia="zh-CN"/>
              </w:rPr>
            </w:pPr>
            <w:r>
              <w:rPr>
                <w:rFonts w:hint="eastAsia" w:ascii="Arial" w:hAnsi="Arial" w:eastAsia="Arial" w:cs="Arial"/>
                <w:i w:val="0"/>
                <w:iCs w:val="0"/>
                <w:caps w:val="0"/>
                <w:color w:val="auto"/>
                <w:spacing w:val="0"/>
                <w:sz w:val="21"/>
                <w:szCs w:val="21"/>
                <w:shd w:val="clear" w:fill="FFFFFF"/>
                <w:lang w:val="en-US" w:eastAsia="zh-CN"/>
              </w:rPr>
              <w:t xml:space="preserve"> </w:t>
            </w:r>
            <w:r>
              <w:rPr>
                <w:rFonts w:hint="eastAsia" w:ascii="微软雅黑" w:hAnsi="微软雅黑" w:eastAsia="微软雅黑" w:cs="微软雅黑"/>
                <w:i w:val="0"/>
                <w:iCs w:val="0"/>
                <w:caps w:val="0"/>
                <w:color w:val="auto"/>
                <w:spacing w:val="0"/>
                <w:sz w:val="21"/>
                <w:szCs w:val="21"/>
                <w:shd w:val="clear" w:fill="FFFFFF"/>
                <w:lang w:val="en-US" w:eastAsia="zh-CN"/>
              </w:rPr>
              <w:t>㉚</w:t>
            </w:r>
            <w:r>
              <w:rPr>
                <w:rFonts w:hint="eastAsia" w:ascii="Arial" w:hAnsi="Arial" w:eastAsia="Arial" w:cs="Arial"/>
                <w:i w:val="0"/>
                <w:iCs w:val="0"/>
                <w:caps w:val="0"/>
                <w:color w:val="auto"/>
                <w:spacing w:val="0"/>
                <w:sz w:val="21"/>
                <w:szCs w:val="21"/>
                <w:shd w:val="clear" w:fill="FFFFFF"/>
                <w:lang w:val="en-US" w:eastAsia="zh-CN"/>
              </w:rPr>
              <w:t>2019年11月；2019届“优秀毕业论文（设计）指导老师”；校级优秀毕业论文指导老师；吉首大学张家界学院</w:t>
            </w:r>
          </w:p>
          <w:p w14:paraId="263B7357">
            <w:pPr>
              <w:jc w:val="left"/>
              <w:rPr>
                <w:rFonts w:hint="eastAsia" w:ascii="Arial" w:hAnsi="Arial" w:eastAsia="Arial" w:cs="Arial"/>
                <w:i w:val="0"/>
                <w:iCs w:val="0"/>
                <w:caps w:val="0"/>
                <w:color w:val="auto"/>
                <w:spacing w:val="0"/>
                <w:sz w:val="21"/>
                <w:szCs w:val="21"/>
                <w:shd w:val="clear" w:fill="FFFFFF"/>
                <w:lang w:val="en-US" w:eastAsia="zh-CN"/>
              </w:rPr>
            </w:pPr>
            <w:r>
              <w:rPr>
                <w:rFonts w:hint="default"/>
                <w:sz w:val="24"/>
                <w:lang w:val="en-US"/>
              </w:rPr>
              <w:t xml:space="preserve"> </w:t>
            </w:r>
            <w:r>
              <w:rPr>
                <w:rFonts w:hint="eastAsia" w:ascii="微软雅黑" w:hAnsi="微软雅黑" w:eastAsia="微软雅黑" w:cs="微软雅黑"/>
                <w:sz w:val="24"/>
                <w:lang w:val="en-US"/>
              </w:rPr>
              <w:t>㉛</w:t>
            </w:r>
            <w:r>
              <w:rPr>
                <w:rFonts w:hint="eastAsia" w:ascii="Arial" w:hAnsi="Arial" w:eastAsia="Arial" w:cs="Arial"/>
                <w:i w:val="0"/>
                <w:iCs w:val="0"/>
                <w:caps w:val="0"/>
                <w:color w:val="auto"/>
                <w:spacing w:val="0"/>
                <w:sz w:val="21"/>
                <w:szCs w:val="21"/>
                <w:shd w:val="clear" w:fill="FFFFFF"/>
                <w:lang w:val="en-US" w:eastAsia="zh-CN"/>
              </w:rPr>
              <w:t>2019年12月；2019年课堂质量建设月中评为先进个人；院级课堂质量先进个人；吉首大学张家界学院医学院</w:t>
            </w:r>
            <w:r>
              <w:rPr>
                <w:rFonts w:hint="eastAsia" w:ascii="Arial" w:hAnsi="Arial" w:eastAsia="Arial" w:cs="Arial"/>
                <w:i w:val="0"/>
                <w:iCs w:val="0"/>
                <w:caps w:val="0"/>
                <w:color w:val="auto"/>
                <w:spacing w:val="0"/>
                <w:sz w:val="21"/>
                <w:szCs w:val="21"/>
                <w:shd w:val="clear" w:fill="FFFFFF"/>
                <w:lang w:val="en-US" w:eastAsia="zh-CN"/>
              </w:rPr>
              <w:tab/>
            </w:r>
          </w:p>
          <w:p w14:paraId="2B256633">
            <w:pPr>
              <w:jc w:val="left"/>
              <w:rPr>
                <w:rFonts w:hint="eastAsia" w:ascii="Arial" w:hAnsi="Arial" w:eastAsia="Arial" w:cs="Arial"/>
                <w:i w:val="0"/>
                <w:iCs w:val="0"/>
                <w:caps w:val="0"/>
                <w:color w:val="auto"/>
                <w:spacing w:val="0"/>
                <w:sz w:val="21"/>
                <w:szCs w:val="21"/>
                <w:shd w:val="clear" w:fill="FFFFFF"/>
                <w:lang w:val="en-US" w:eastAsia="zh-CN"/>
              </w:rPr>
            </w:pPr>
          </w:p>
          <w:p w14:paraId="675C9DAB">
            <w:pPr>
              <w:snapToGrid w:val="0"/>
              <w:spacing w:line="300" w:lineRule="exact"/>
              <w:ind w:right="420"/>
              <w:jc w:val="left"/>
              <w:rPr>
                <w:rFonts w:hint="default"/>
                <w:sz w:val="24"/>
                <w:lang w:val="en-US"/>
              </w:rPr>
            </w:pPr>
            <w:r>
              <w:rPr>
                <w:rFonts w:hint="default"/>
                <w:sz w:val="24"/>
                <w:lang w:val="en-US"/>
              </w:rPr>
              <w:t xml:space="preserve">           </w:t>
            </w:r>
            <w:r>
              <w:rPr>
                <w:rFonts w:hint="eastAsia"/>
                <w:sz w:val="24"/>
                <w:lang w:val="en-US" w:eastAsia="zh-CN"/>
              </w:rPr>
              <w:t xml:space="preserve">      </w:t>
            </w:r>
            <w:r>
              <w:rPr>
                <w:rFonts w:hint="default"/>
                <w:sz w:val="24"/>
                <w:lang w:val="en-US"/>
              </w:rPr>
              <w:t xml:space="preserve"> </w:t>
            </w:r>
            <w:r>
              <w:rPr>
                <w:rFonts w:hint="eastAsia"/>
                <w:sz w:val="24"/>
                <w:lang w:val="en-US" w:eastAsia="zh-CN"/>
              </w:rPr>
              <w:t xml:space="preserve"> </w:t>
            </w:r>
            <w:r>
              <w:rPr>
                <w:rFonts w:hint="default"/>
                <w:sz w:val="24"/>
                <w:lang w:val="en-US"/>
              </w:rPr>
              <w:t xml:space="preserve"> </w:t>
            </w:r>
          </w:p>
        </w:tc>
      </w:tr>
      <w:tr w14:paraId="0266D9D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1660" w:hRule="atLeast"/>
        </w:trPr>
        <w:tc>
          <w:tcPr>
            <w:tcW w:w="1704" w:type="dxa"/>
            <w:noWrap w:val="0"/>
            <w:vAlign w:val="center"/>
          </w:tcPr>
          <w:p w14:paraId="63915A59">
            <w:pPr>
              <w:snapToGrid w:val="0"/>
              <w:spacing w:line="300" w:lineRule="exact"/>
              <w:jc w:val="center"/>
              <w:rPr>
                <w:rFonts w:hint="default" w:hAnsi="宋体"/>
                <w:color w:val="000000"/>
                <w:sz w:val="24"/>
                <w:lang w:val="en-US" w:eastAsia="zh-CN"/>
              </w:rPr>
            </w:pPr>
            <w:r>
              <w:rPr>
                <w:rFonts w:hint="eastAsia" w:hAnsi="宋体"/>
                <w:color w:val="000000"/>
                <w:sz w:val="24"/>
                <w:lang w:val="en-US" w:eastAsia="zh-CN"/>
              </w:rPr>
              <w:t>其他</w:t>
            </w:r>
          </w:p>
        </w:tc>
        <w:tc>
          <w:tcPr>
            <w:tcW w:w="8104" w:type="dxa"/>
            <w:gridSpan w:val="5"/>
            <w:noWrap w:val="0"/>
            <w:vAlign w:val="top"/>
          </w:tcPr>
          <w:p w14:paraId="4B9E41B1">
            <w:pPr>
              <w:snapToGrid w:val="0"/>
              <w:spacing w:line="300" w:lineRule="exact"/>
              <w:ind w:right="420"/>
              <w:jc w:val="left"/>
              <w:rPr>
                <w:rFonts w:hint="eastAsia"/>
                <w:sz w:val="24"/>
                <w:lang w:val="en-US" w:eastAsia="zh-CN"/>
              </w:rPr>
            </w:pPr>
          </w:p>
        </w:tc>
      </w:tr>
    </w:tbl>
    <w:p w14:paraId="1F4766C5">
      <w:pPr>
        <w:jc w:val="both"/>
        <w:rPr>
          <w:rFonts w:hint="eastAsia"/>
          <w:sz w:val="24"/>
          <w:lang w:val="en-US" w:eastAsia="zh-CN"/>
        </w:rPr>
      </w:pPr>
      <w:r>
        <w:rPr>
          <w:rFonts w:hint="eastAsia"/>
          <w:sz w:val="24"/>
          <w:lang w:val="en-US" w:eastAsia="zh-CN"/>
        </w:rPr>
        <w:t xml:space="preserve">                                    </w:t>
      </w:r>
    </w:p>
    <w:p w14:paraId="578168A3">
      <w:pPr>
        <w:jc w:val="both"/>
        <w:rPr>
          <w:rFonts w:hint="default" w:eastAsia="宋体"/>
          <w:sz w:val="28"/>
          <w:szCs w:val="28"/>
          <w:lang w:val="en-US" w:eastAsia="zh-CN"/>
        </w:rPr>
      </w:pPr>
      <w:r>
        <w:rPr>
          <w:rFonts w:hint="eastAsia" w:hAnsi="宋体"/>
          <w:color w:val="000000"/>
          <w:sz w:val="24"/>
          <w:lang w:val="en-US" w:eastAsia="zh-CN"/>
        </w:rPr>
        <w:t>本人</w:t>
      </w:r>
      <w:r>
        <w:rPr>
          <w:rFonts w:hAnsi="宋体"/>
          <w:color w:val="000000"/>
          <w:sz w:val="24"/>
        </w:rPr>
        <w:t>签字：</w:t>
      </w:r>
      <w:r>
        <w:rPr>
          <w:rFonts w:hint="eastAsia" w:hAnsi="宋体"/>
          <w:color w:val="000000"/>
          <w:sz w:val="24"/>
          <w:lang w:val="en-US" w:eastAsia="zh-CN"/>
        </w:rPr>
        <w:t>师小英</w:t>
      </w:r>
      <w:bookmarkStart w:id="0" w:name="_GoBack"/>
      <w:bookmarkEnd w:id="0"/>
      <w:r>
        <w:rPr>
          <w:rFonts w:hint="default"/>
          <w:sz w:val="24"/>
          <w:lang w:val="en-US"/>
        </w:rPr>
        <w:t xml:space="preserve">      </w:t>
      </w:r>
      <w:r>
        <w:rPr>
          <w:rFonts w:hint="eastAsia"/>
          <w:sz w:val="24"/>
          <w:lang w:val="en-US" w:eastAsia="zh-CN"/>
        </w:rPr>
        <w:t xml:space="preserve">               </w:t>
      </w:r>
      <w:r>
        <w:rPr>
          <w:rFonts w:hint="default"/>
          <w:sz w:val="24"/>
          <w:lang w:val="en-US"/>
        </w:rPr>
        <w:t xml:space="preserve"> </w:t>
      </w:r>
      <w:r>
        <w:rPr>
          <w:rFonts w:hint="eastAsia"/>
          <w:sz w:val="24"/>
          <w:lang w:val="en-US" w:eastAsia="zh-CN"/>
        </w:rPr>
        <w:t xml:space="preserve"> </w:t>
      </w:r>
      <w:r>
        <w:rPr>
          <w:rFonts w:hint="default"/>
          <w:sz w:val="24"/>
          <w:lang w:val="en-US"/>
        </w:rPr>
        <w:t xml:space="preserve"> </w:t>
      </w:r>
      <w:r>
        <w:rPr>
          <w:rFonts w:hint="eastAsia"/>
          <w:sz w:val="24"/>
          <w:lang w:val="en-US" w:eastAsia="zh-CN"/>
        </w:rPr>
        <w:t xml:space="preserve">  2024 </w:t>
      </w:r>
      <w:r>
        <w:rPr>
          <w:rFonts w:hint="default"/>
          <w:color w:val="000000"/>
          <w:sz w:val="24"/>
          <w:lang w:val="en-US"/>
        </w:rPr>
        <w:t xml:space="preserve">年 </w:t>
      </w:r>
      <w:r>
        <w:rPr>
          <w:rFonts w:hint="eastAsia"/>
          <w:color w:val="000000"/>
          <w:sz w:val="24"/>
          <w:lang w:val="en-US" w:eastAsia="zh-CN"/>
        </w:rPr>
        <w:t xml:space="preserve">11 </w:t>
      </w:r>
      <w:r>
        <w:rPr>
          <w:rFonts w:hint="default"/>
          <w:color w:val="000000"/>
          <w:sz w:val="24"/>
          <w:lang w:val="en-US"/>
        </w:rPr>
        <w:t xml:space="preserve">月 </w:t>
      </w:r>
      <w:r>
        <w:rPr>
          <w:rFonts w:hint="eastAsia"/>
          <w:color w:val="000000"/>
          <w:sz w:val="24"/>
          <w:lang w:val="en-US" w:eastAsia="zh-CN"/>
        </w:rPr>
        <w:t>15</w:t>
      </w:r>
      <w:r>
        <w:rPr>
          <w:rFonts w:hint="default"/>
          <w:color w:val="000000"/>
          <w:sz w:val="24"/>
          <w:lang w:val="en-US"/>
        </w:rPr>
        <w:t xml:space="preserve"> 日</w:t>
      </w:r>
    </w:p>
    <w:sectPr>
      <w:pgSz w:w="11906" w:h="16838"/>
      <w:pgMar w:top="1120" w:right="1800" w:bottom="1157"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MS PGothic">
    <w:panose1 w:val="020B0600070205080204"/>
    <w:charset w:val="80"/>
    <w:family w:val="auto"/>
    <w:pitch w:val="default"/>
    <w:sig w:usb0="E00002FF" w:usb1="6AC7FDFB" w:usb2="00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jb3VudCI6MSwiaGRpZCI6IjYyOTYxYjg1MGUxNWI4ZTljMDkwYmNkODIwYjIzYmEyIiwidXNlckNvdW50IjoxfQ=="/>
  </w:docVars>
  <w:rsids>
    <w:rsidRoot w:val="04C26E12"/>
    <w:rsid w:val="00001DD5"/>
    <w:rsid w:val="00002360"/>
    <w:rsid w:val="0000262E"/>
    <w:rsid w:val="00002F1A"/>
    <w:rsid w:val="00003B6A"/>
    <w:rsid w:val="00004479"/>
    <w:rsid w:val="00006395"/>
    <w:rsid w:val="000079D6"/>
    <w:rsid w:val="00007AF0"/>
    <w:rsid w:val="00010352"/>
    <w:rsid w:val="00010659"/>
    <w:rsid w:val="000124C1"/>
    <w:rsid w:val="00012D1D"/>
    <w:rsid w:val="0001376B"/>
    <w:rsid w:val="00017804"/>
    <w:rsid w:val="00017A0D"/>
    <w:rsid w:val="00021C2B"/>
    <w:rsid w:val="000228C4"/>
    <w:rsid w:val="00022C9F"/>
    <w:rsid w:val="0002343F"/>
    <w:rsid w:val="0002430B"/>
    <w:rsid w:val="00024F08"/>
    <w:rsid w:val="00030256"/>
    <w:rsid w:val="00030F53"/>
    <w:rsid w:val="00031E40"/>
    <w:rsid w:val="00032515"/>
    <w:rsid w:val="000367BB"/>
    <w:rsid w:val="00037899"/>
    <w:rsid w:val="00037F8A"/>
    <w:rsid w:val="00041133"/>
    <w:rsid w:val="000413F3"/>
    <w:rsid w:val="00041611"/>
    <w:rsid w:val="000418A0"/>
    <w:rsid w:val="00041E7D"/>
    <w:rsid w:val="00042573"/>
    <w:rsid w:val="0004266D"/>
    <w:rsid w:val="0004332D"/>
    <w:rsid w:val="00044B31"/>
    <w:rsid w:val="00044B32"/>
    <w:rsid w:val="00045569"/>
    <w:rsid w:val="0004661C"/>
    <w:rsid w:val="0004728D"/>
    <w:rsid w:val="00050563"/>
    <w:rsid w:val="00050CBB"/>
    <w:rsid w:val="00053FF3"/>
    <w:rsid w:val="00054BAE"/>
    <w:rsid w:val="000559CA"/>
    <w:rsid w:val="00055BDC"/>
    <w:rsid w:val="0005672B"/>
    <w:rsid w:val="000577B4"/>
    <w:rsid w:val="00057835"/>
    <w:rsid w:val="00060B86"/>
    <w:rsid w:val="00060DF4"/>
    <w:rsid w:val="00060E22"/>
    <w:rsid w:val="000611F8"/>
    <w:rsid w:val="000613A5"/>
    <w:rsid w:val="00063705"/>
    <w:rsid w:val="00063B48"/>
    <w:rsid w:val="0006416B"/>
    <w:rsid w:val="000650B1"/>
    <w:rsid w:val="0006514E"/>
    <w:rsid w:val="000652E9"/>
    <w:rsid w:val="00066E34"/>
    <w:rsid w:val="00067B3A"/>
    <w:rsid w:val="00067CA0"/>
    <w:rsid w:val="00067EB1"/>
    <w:rsid w:val="00070193"/>
    <w:rsid w:val="0007078A"/>
    <w:rsid w:val="00070FAE"/>
    <w:rsid w:val="00071468"/>
    <w:rsid w:val="00072A60"/>
    <w:rsid w:val="00072EE5"/>
    <w:rsid w:val="0007327F"/>
    <w:rsid w:val="00074856"/>
    <w:rsid w:val="00075A8A"/>
    <w:rsid w:val="00075C63"/>
    <w:rsid w:val="00077243"/>
    <w:rsid w:val="00077D94"/>
    <w:rsid w:val="00080528"/>
    <w:rsid w:val="0008245B"/>
    <w:rsid w:val="00083701"/>
    <w:rsid w:val="00084A94"/>
    <w:rsid w:val="000855B8"/>
    <w:rsid w:val="000858C1"/>
    <w:rsid w:val="000868F8"/>
    <w:rsid w:val="00086A69"/>
    <w:rsid w:val="00087245"/>
    <w:rsid w:val="00090AD3"/>
    <w:rsid w:val="00090B56"/>
    <w:rsid w:val="00090C56"/>
    <w:rsid w:val="00092AC1"/>
    <w:rsid w:val="00095014"/>
    <w:rsid w:val="000970DD"/>
    <w:rsid w:val="00097F88"/>
    <w:rsid w:val="000A0445"/>
    <w:rsid w:val="000A10AD"/>
    <w:rsid w:val="000A14AB"/>
    <w:rsid w:val="000A2083"/>
    <w:rsid w:val="000A2959"/>
    <w:rsid w:val="000A2FBE"/>
    <w:rsid w:val="000A5ED2"/>
    <w:rsid w:val="000A5FF4"/>
    <w:rsid w:val="000A6BFF"/>
    <w:rsid w:val="000B0EA0"/>
    <w:rsid w:val="000B301B"/>
    <w:rsid w:val="000B33B4"/>
    <w:rsid w:val="000B3ADB"/>
    <w:rsid w:val="000B4B0E"/>
    <w:rsid w:val="000B7619"/>
    <w:rsid w:val="000B7B27"/>
    <w:rsid w:val="000B7D57"/>
    <w:rsid w:val="000C01AF"/>
    <w:rsid w:val="000C0245"/>
    <w:rsid w:val="000C10B5"/>
    <w:rsid w:val="000C1B32"/>
    <w:rsid w:val="000C1EDC"/>
    <w:rsid w:val="000C27DB"/>
    <w:rsid w:val="000C2E74"/>
    <w:rsid w:val="000C3D15"/>
    <w:rsid w:val="000C4992"/>
    <w:rsid w:val="000C4BD8"/>
    <w:rsid w:val="000C538F"/>
    <w:rsid w:val="000C616D"/>
    <w:rsid w:val="000C6E15"/>
    <w:rsid w:val="000C7199"/>
    <w:rsid w:val="000D02A8"/>
    <w:rsid w:val="000D08B3"/>
    <w:rsid w:val="000D0D7A"/>
    <w:rsid w:val="000D1FBC"/>
    <w:rsid w:val="000D209F"/>
    <w:rsid w:val="000D2454"/>
    <w:rsid w:val="000D2A69"/>
    <w:rsid w:val="000D3C91"/>
    <w:rsid w:val="000D4C39"/>
    <w:rsid w:val="000D4DE9"/>
    <w:rsid w:val="000D5C8A"/>
    <w:rsid w:val="000D6353"/>
    <w:rsid w:val="000D7C37"/>
    <w:rsid w:val="000E2F58"/>
    <w:rsid w:val="000E4BCC"/>
    <w:rsid w:val="000E599B"/>
    <w:rsid w:val="000F0E83"/>
    <w:rsid w:val="000F2DB7"/>
    <w:rsid w:val="000F3892"/>
    <w:rsid w:val="000F3EED"/>
    <w:rsid w:val="000F51A9"/>
    <w:rsid w:val="000F61BD"/>
    <w:rsid w:val="0010045F"/>
    <w:rsid w:val="00100DE2"/>
    <w:rsid w:val="00101222"/>
    <w:rsid w:val="0010126F"/>
    <w:rsid w:val="00102EA8"/>
    <w:rsid w:val="00103E13"/>
    <w:rsid w:val="00103EC9"/>
    <w:rsid w:val="00104065"/>
    <w:rsid w:val="001069FB"/>
    <w:rsid w:val="00106CD9"/>
    <w:rsid w:val="00107D40"/>
    <w:rsid w:val="00111172"/>
    <w:rsid w:val="00111D9A"/>
    <w:rsid w:val="001175BF"/>
    <w:rsid w:val="00120098"/>
    <w:rsid w:val="00120AC9"/>
    <w:rsid w:val="00120F5C"/>
    <w:rsid w:val="0012108B"/>
    <w:rsid w:val="00122757"/>
    <w:rsid w:val="001250D1"/>
    <w:rsid w:val="001255CD"/>
    <w:rsid w:val="00126709"/>
    <w:rsid w:val="001276FD"/>
    <w:rsid w:val="001312D3"/>
    <w:rsid w:val="00131570"/>
    <w:rsid w:val="001318E2"/>
    <w:rsid w:val="00132897"/>
    <w:rsid w:val="001328CD"/>
    <w:rsid w:val="00132DC3"/>
    <w:rsid w:val="00132FD9"/>
    <w:rsid w:val="001330B9"/>
    <w:rsid w:val="00134694"/>
    <w:rsid w:val="00135006"/>
    <w:rsid w:val="001351AA"/>
    <w:rsid w:val="00136A0B"/>
    <w:rsid w:val="00136E4F"/>
    <w:rsid w:val="00137669"/>
    <w:rsid w:val="00137B6B"/>
    <w:rsid w:val="001413CC"/>
    <w:rsid w:val="0014334C"/>
    <w:rsid w:val="001441E6"/>
    <w:rsid w:val="0014428D"/>
    <w:rsid w:val="0014460E"/>
    <w:rsid w:val="001448D2"/>
    <w:rsid w:val="001465C5"/>
    <w:rsid w:val="001515BA"/>
    <w:rsid w:val="00151EEB"/>
    <w:rsid w:val="00152408"/>
    <w:rsid w:val="00152AF2"/>
    <w:rsid w:val="001541FD"/>
    <w:rsid w:val="00155ED2"/>
    <w:rsid w:val="0015605F"/>
    <w:rsid w:val="001564D2"/>
    <w:rsid w:val="00156B06"/>
    <w:rsid w:val="0015745D"/>
    <w:rsid w:val="00163D28"/>
    <w:rsid w:val="00164725"/>
    <w:rsid w:val="0016496B"/>
    <w:rsid w:val="00166340"/>
    <w:rsid w:val="001666B1"/>
    <w:rsid w:val="00167098"/>
    <w:rsid w:val="00171369"/>
    <w:rsid w:val="00171D91"/>
    <w:rsid w:val="00172DFF"/>
    <w:rsid w:val="0017315A"/>
    <w:rsid w:val="0017502E"/>
    <w:rsid w:val="001754AD"/>
    <w:rsid w:val="001755E2"/>
    <w:rsid w:val="00175C42"/>
    <w:rsid w:val="001761DE"/>
    <w:rsid w:val="00180037"/>
    <w:rsid w:val="001816DC"/>
    <w:rsid w:val="00181759"/>
    <w:rsid w:val="0018267A"/>
    <w:rsid w:val="001871ED"/>
    <w:rsid w:val="00190BDA"/>
    <w:rsid w:val="001911AB"/>
    <w:rsid w:val="001927EE"/>
    <w:rsid w:val="00193CE7"/>
    <w:rsid w:val="001942D2"/>
    <w:rsid w:val="00195063"/>
    <w:rsid w:val="00196BEB"/>
    <w:rsid w:val="00196C93"/>
    <w:rsid w:val="00197696"/>
    <w:rsid w:val="00197A64"/>
    <w:rsid w:val="001A0537"/>
    <w:rsid w:val="001A28D4"/>
    <w:rsid w:val="001A31F4"/>
    <w:rsid w:val="001A504F"/>
    <w:rsid w:val="001A642D"/>
    <w:rsid w:val="001A66F9"/>
    <w:rsid w:val="001B11B5"/>
    <w:rsid w:val="001B1D33"/>
    <w:rsid w:val="001B274E"/>
    <w:rsid w:val="001B2AD9"/>
    <w:rsid w:val="001B2FB4"/>
    <w:rsid w:val="001B4BCF"/>
    <w:rsid w:val="001B4DE0"/>
    <w:rsid w:val="001B554C"/>
    <w:rsid w:val="001B57B4"/>
    <w:rsid w:val="001B7A11"/>
    <w:rsid w:val="001B7C44"/>
    <w:rsid w:val="001C1F84"/>
    <w:rsid w:val="001C2342"/>
    <w:rsid w:val="001C23F8"/>
    <w:rsid w:val="001C2DF7"/>
    <w:rsid w:val="001C39A6"/>
    <w:rsid w:val="001C4231"/>
    <w:rsid w:val="001C51FE"/>
    <w:rsid w:val="001C5EFC"/>
    <w:rsid w:val="001C62DE"/>
    <w:rsid w:val="001C6628"/>
    <w:rsid w:val="001C7090"/>
    <w:rsid w:val="001D1DB1"/>
    <w:rsid w:val="001D206C"/>
    <w:rsid w:val="001D2500"/>
    <w:rsid w:val="001D2BBD"/>
    <w:rsid w:val="001D2CDA"/>
    <w:rsid w:val="001D33A1"/>
    <w:rsid w:val="001D38F6"/>
    <w:rsid w:val="001D3C8F"/>
    <w:rsid w:val="001D3D71"/>
    <w:rsid w:val="001D4C17"/>
    <w:rsid w:val="001D4CA5"/>
    <w:rsid w:val="001D6DBA"/>
    <w:rsid w:val="001D6E2C"/>
    <w:rsid w:val="001E00C9"/>
    <w:rsid w:val="001E0F8D"/>
    <w:rsid w:val="001E0FC0"/>
    <w:rsid w:val="001E2504"/>
    <w:rsid w:val="001E3C43"/>
    <w:rsid w:val="001E4394"/>
    <w:rsid w:val="001E43F7"/>
    <w:rsid w:val="001E6C27"/>
    <w:rsid w:val="001F03F3"/>
    <w:rsid w:val="001F1B6B"/>
    <w:rsid w:val="001F1FB9"/>
    <w:rsid w:val="001F2379"/>
    <w:rsid w:val="001F3D6B"/>
    <w:rsid w:val="001F442B"/>
    <w:rsid w:val="001F55D5"/>
    <w:rsid w:val="001F57B2"/>
    <w:rsid w:val="001F60E3"/>
    <w:rsid w:val="001F6287"/>
    <w:rsid w:val="001F71A6"/>
    <w:rsid w:val="001F7C0B"/>
    <w:rsid w:val="00200DD0"/>
    <w:rsid w:val="0020109C"/>
    <w:rsid w:val="0020193D"/>
    <w:rsid w:val="002023D4"/>
    <w:rsid w:val="00203DC8"/>
    <w:rsid w:val="00204144"/>
    <w:rsid w:val="00204B92"/>
    <w:rsid w:val="00206C60"/>
    <w:rsid w:val="0020753E"/>
    <w:rsid w:val="002076A5"/>
    <w:rsid w:val="00211BFC"/>
    <w:rsid w:val="002134F4"/>
    <w:rsid w:val="00213FBB"/>
    <w:rsid w:val="002142B9"/>
    <w:rsid w:val="00214650"/>
    <w:rsid w:val="00215623"/>
    <w:rsid w:val="00215769"/>
    <w:rsid w:val="002222C5"/>
    <w:rsid w:val="002224AA"/>
    <w:rsid w:val="00222BD1"/>
    <w:rsid w:val="00224CE9"/>
    <w:rsid w:val="00224E86"/>
    <w:rsid w:val="00225976"/>
    <w:rsid w:val="002266E0"/>
    <w:rsid w:val="00233DA1"/>
    <w:rsid w:val="00234721"/>
    <w:rsid w:val="00234B51"/>
    <w:rsid w:val="0023512B"/>
    <w:rsid w:val="0023572E"/>
    <w:rsid w:val="00236E78"/>
    <w:rsid w:val="00237074"/>
    <w:rsid w:val="00237A16"/>
    <w:rsid w:val="00237AD0"/>
    <w:rsid w:val="00241082"/>
    <w:rsid w:val="002423BB"/>
    <w:rsid w:val="002425EE"/>
    <w:rsid w:val="0024389D"/>
    <w:rsid w:val="00243BCD"/>
    <w:rsid w:val="00243E72"/>
    <w:rsid w:val="00244883"/>
    <w:rsid w:val="00246CE8"/>
    <w:rsid w:val="00246DFC"/>
    <w:rsid w:val="002479BC"/>
    <w:rsid w:val="00251293"/>
    <w:rsid w:val="0025181C"/>
    <w:rsid w:val="002520CA"/>
    <w:rsid w:val="00252626"/>
    <w:rsid w:val="002527DF"/>
    <w:rsid w:val="00252A6C"/>
    <w:rsid w:val="00252BC4"/>
    <w:rsid w:val="0025347A"/>
    <w:rsid w:val="002535BC"/>
    <w:rsid w:val="002538AF"/>
    <w:rsid w:val="00254BE1"/>
    <w:rsid w:val="00254E84"/>
    <w:rsid w:val="0025544A"/>
    <w:rsid w:val="002567A7"/>
    <w:rsid w:val="00256B76"/>
    <w:rsid w:val="0025779A"/>
    <w:rsid w:val="00260FF1"/>
    <w:rsid w:val="0026192A"/>
    <w:rsid w:val="00263ACF"/>
    <w:rsid w:val="002642E1"/>
    <w:rsid w:val="002649F8"/>
    <w:rsid w:val="00264CCF"/>
    <w:rsid w:val="00265B28"/>
    <w:rsid w:val="00265D2F"/>
    <w:rsid w:val="00266784"/>
    <w:rsid w:val="00270774"/>
    <w:rsid w:val="00272923"/>
    <w:rsid w:val="00272EBB"/>
    <w:rsid w:val="00273690"/>
    <w:rsid w:val="00273DAA"/>
    <w:rsid w:val="00273EDF"/>
    <w:rsid w:val="00275DA5"/>
    <w:rsid w:val="00277542"/>
    <w:rsid w:val="0028056A"/>
    <w:rsid w:val="002808A6"/>
    <w:rsid w:val="002808DB"/>
    <w:rsid w:val="002812B5"/>
    <w:rsid w:val="002813DD"/>
    <w:rsid w:val="002814DC"/>
    <w:rsid w:val="00281893"/>
    <w:rsid w:val="002818B9"/>
    <w:rsid w:val="0028208D"/>
    <w:rsid w:val="002821B6"/>
    <w:rsid w:val="0028284D"/>
    <w:rsid w:val="00282E05"/>
    <w:rsid w:val="0028308B"/>
    <w:rsid w:val="00286398"/>
    <w:rsid w:val="002906DF"/>
    <w:rsid w:val="00290EEA"/>
    <w:rsid w:val="002921BE"/>
    <w:rsid w:val="00292C1C"/>
    <w:rsid w:val="00292C70"/>
    <w:rsid w:val="00294BAB"/>
    <w:rsid w:val="002958CA"/>
    <w:rsid w:val="002A1DD4"/>
    <w:rsid w:val="002A2244"/>
    <w:rsid w:val="002A4C81"/>
    <w:rsid w:val="002A5070"/>
    <w:rsid w:val="002A5CE9"/>
    <w:rsid w:val="002A659C"/>
    <w:rsid w:val="002A7C9B"/>
    <w:rsid w:val="002A7CAE"/>
    <w:rsid w:val="002B05BF"/>
    <w:rsid w:val="002B77A8"/>
    <w:rsid w:val="002C0545"/>
    <w:rsid w:val="002C06FC"/>
    <w:rsid w:val="002C0B98"/>
    <w:rsid w:val="002C0FD0"/>
    <w:rsid w:val="002C11E5"/>
    <w:rsid w:val="002C271B"/>
    <w:rsid w:val="002C3FB6"/>
    <w:rsid w:val="002C5498"/>
    <w:rsid w:val="002C573E"/>
    <w:rsid w:val="002C5A87"/>
    <w:rsid w:val="002C68DD"/>
    <w:rsid w:val="002D300C"/>
    <w:rsid w:val="002D3552"/>
    <w:rsid w:val="002D467D"/>
    <w:rsid w:val="002D52BE"/>
    <w:rsid w:val="002D5CBB"/>
    <w:rsid w:val="002D6141"/>
    <w:rsid w:val="002D68E9"/>
    <w:rsid w:val="002D6E8F"/>
    <w:rsid w:val="002D70AB"/>
    <w:rsid w:val="002D71B1"/>
    <w:rsid w:val="002E0C22"/>
    <w:rsid w:val="002E29C0"/>
    <w:rsid w:val="002E39E5"/>
    <w:rsid w:val="002E52DF"/>
    <w:rsid w:val="002E54B9"/>
    <w:rsid w:val="002E54CF"/>
    <w:rsid w:val="002E61F8"/>
    <w:rsid w:val="002E79B1"/>
    <w:rsid w:val="002F08D8"/>
    <w:rsid w:val="002F1FED"/>
    <w:rsid w:val="002F35AF"/>
    <w:rsid w:val="002F3AE1"/>
    <w:rsid w:val="002F4638"/>
    <w:rsid w:val="002F51B9"/>
    <w:rsid w:val="002F58A9"/>
    <w:rsid w:val="002F5D19"/>
    <w:rsid w:val="002F6670"/>
    <w:rsid w:val="002F6C54"/>
    <w:rsid w:val="002F79DD"/>
    <w:rsid w:val="002F7BC1"/>
    <w:rsid w:val="002F7D61"/>
    <w:rsid w:val="00302DE3"/>
    <w:rsid w:val="003032B5"/>
    <w:rsid w:val="003046D5"/>
    <w:rsid w:val="0030491D"/>
    <w:rsid w:val="00304E99"/>
    <w:rsid w:val="003053EB"/>
    <w:rsid w:val="00307519"/>
    <w:rsid w:val="00307719"/>
    <w:rsid w:val="003107A9"/>
    <w:rsid w:val="00312AEE"/>
    <w:rsid w:val="0031388F"/>
    <w:rsid w:val="00314AEB"/>
    <w:rsid w:val="0031562F"/>
    <w:rsid w:val="00317ED2"/>
    <w:rsid w:val="00321E0F"/>
    <w:rsid w:val="0032441D"/>
    <w:rsid w:val="00326EDD"/>
    <w:rsid w:val="00332871"/>
    <w:rsid w:val="00332C44"/>
    <w:rsid w:val="003330F6"/>
    <w:rsid w:val="00333A27"/>
    <w:rsid w:val="00333E5C"/>
    <w:rsid w:val="00334333"/>
    <w:rsid w:val="003347B2"/>
    <w:rsid w:val="00335DFB"/>
    <w:rsid w:val="00337609"/>
    <w:rsid w:val="0034135C"/>
    <w:rsid w:val="003424DF"/>
    <w:rsid w:val="00342C00"/>
    <w:rsid w:val="00345F91"/>
    <w:rsid w:val="00346713"/>
    <w:rsid w:val="00346BE6"/>
    <w:rsid w:val="00347170"/>
    <w:rsid w:val="00347EAE"/>
    <w:rsid w:val="003503E5"/>
    <w:rsid w:val="00350759"/>
    <w:rsid w:val="003519D1"/>
    <w:rsid w:val="003521A8"/>
    <w:rsid w:val="003523FB"/>
    <w:rsid w:val="003546A7"/>
    <w:rsid w:val="0035548B"/>
    <w:rsid w:val="00357002"/>
    <w:rsid w:val="003603F5"/>
    <w:rsid w:val="0036069E"/>
    <w:rsid w:val="003610AF"/>
    <w:rsid w:val="00361D21"/>
    <w:rsid w:val="003624DC"/>
    <w:rsid w:val="00362607"/>
    <w:rsid w:val="00363574"/>
    <w:rsid w:val="00363B9A"/>
    <w:rsid w:val="00363DB3"/>
    <w:rsid w:val="0036424E"/>
    <w:rsid w:val="003652A7"/>
    <w:rsid w:val="003668FA"/>
    <w:rsid w:val="00371060"/>
    <w:rsid w:val="003736B0"/>
    <w:rsid w:val="003746D6"/>
    <w:rsid w:val="00374EA2"/>
    <w:rsid w:val="00375D39"/>
    <w:rsid w:val="00375D78"/>
    <w:rsid w:val="00375D7C"/>
    <w:rsid w:val="00380DC7"/>
    <w:rsid w:val="00381CC0"/>
    <w:rsid w:val="00382874"/>
    <w:rsid w:val="00384414"/>
    <w:rsid w:val="00384AEF"/>
    <w:rsid w:val="003854E8"/>
    <w:rsid w:val="00386797"/>
    <w:rsid w:val="0038794A"/>
    <w:rsid w:val="00387ED5"/>
    <w:rsid w:val="0039013B"/>
    <w:rsid w:val="00391A9F"/>
    <w:rsid w:val="00391BF2"/>
    <w:rsid w:val="00393B60"/>
    <w:rsid w:val="00394AB2"/>
    <w:rsid w:val="00395855"/>
    <w:rsid w:val="00396728"/>
    <w:rsid w:val="0039796B"/>
    <w:rsid w:val="003A0ADF"/>
    <w:rsid w:val="003A2D66"/>
    <w:rsid w:val="003A5819"/>
    <w:rsid w:val="003A5FAA"/>
    <w:rsid w:val="003A6E66"/>
    <w:rsid w:val="003A7611"/>
    <w:rsid w:val="003B013C"/>
    <w:rsid w:val="003B23DC"/>
    <w:rsid w:val="003B2933"/>
    <w:rsid w:val="003B3E1F"/>
    <w:rsid w:val="003B6B9C"/>
    <w:rsid w:val="003C0113"/>
    <w:rsid w:val="003C06C7"/>
    <w:rsid w:val="003C2E63"/>
    <w:rsid w:val="003C3696"/>
    <w:rsid w:val="003C476A"/>
    <w:rsid w:val="003C5F3F"/>
    <w:rsid w:val="003C616E"/>
    <w:rsid w:val="003C648F"/>
    <w:rsid w:val="003C68CA"/>
    <w:rsid w:val="003D1030"/>
    <w:rsid w:val="003D2C12"/>
    <w:rsid w:val="003D37BC"/>
    <w:rsid w:val="003D408C"/>
    <w:rsid w:val="003D49C5"/>
    <w:rsid w:val="003D5A57"/>
    <w:rsid w:val="003D5F02"/>
    <w:rsid w:val="003D64A2"/>
    <w:rsid w:val="003E0131"/>
    <w:rsid w:val="003E0EAE"/>
    <w:rsid w:val="003E33DB"/>
    <w:rsid w:val="003E4034"/>
    <w:rsid w:val="003E426D"/>
    <w:rsid w:val="003E4BDD"/>
    <w:rsid w:val="003E6360"/>
    <w:rsid w:val="003E6650"/>
    <w:rsid w:val="003E756A"/>
    <w:rsid w:val="003F071B"/>
    <w:rsid w:val="003F0CAF"/>
    <w:rsid w:val="003F285D"/>
    <w:rsid w:val="003F2D2D"/>
    <w:rsid w:val="003F3A20"/>
    <w:rsid w:val="003F3D20"/>
    <w:rsid w:val="003F49B8"/>
    <w:rsid w:val="003F4C6F"/>
    <w:rsid w:val="003F5E29"/>
    <w:rsid w:val="003F73EB"/>
    <w:rsid w:val="003F7895"/>
    <w:rsid w:val="00400382"/>
    <w:rsid w:val="004006F9"/>
    <w:rsid w:val="00401410"/>
    <w:rsid w:val="00402AFD"/>
    <w:rsid w:val="00402CAC"/>
    <w:rsid w:val="00402F8C"/>
    <w:rsid w:val="0040372C"/>
    <w:rsid w:val="0040373B"/>
    <w:rsid w:val="004041FB"/>
    <w:rsid w:val="00404472"/>
    <w:rsid w:val="0040448C"/>
    <w:rsid w:val="00406785"/>
    <w:rsid w:val="00411557"/>
    <w:rsid w:val="00411F83"/>
    <w:rsid w:val="004124E4"/>
    <w:rsid w:val="00412FBE"/>
    <w:rsid w:val="0041331A"/>
    <w:rsid w:val="00414CBA"/>
    <w:rsid w:val="0041638B"/>
    <w:rsid w:val="00417182"/>
    <w:rsid w:val="004229CE"/>
    <w:rsid w:val="004229F9"/>
    <w:rsid w:val="00422BA7"/>
    <w:rsid w:val="004273C9"/>
    <w:rsid w:val="0042796D"/>
    <w:rsid w:val="00430F7F"/>
    <w:rsid w:val="004311E5"/>
    <w:rsid w:val="0043282C"/>
    <w:rsid w:val="00432861"/>
    <w:rsid w:val="00432971"/>
    <w:rsid w:val="004334A1"/>
    <w:rsid w:val="00433760"/>
    <w:rsid w:val="00434263"/>
    <w:rsid w:val="00435CD4"/>
    <w:rsid w:val="00435F60"/>
    <w:rsid w:val="0043657F"/>
    <w:rsid w:val="00436A0B"/>
    <w:rsid w:val="00440292"/>
    <w:rsid w:val="00441637"/>
    <w:rsid w:val="004435FD"/>
    <w:rsid w:val="00444E10"/>
    <w:rsid w:val="00445605"/>
    <w:rsid w:val="00446393"/>
    <w:rsid w:val="0044676F"/>
    <w:rsid w:val="00450089"/>
    <w:rsid w:val="004508C0"/>
    <w:rsid w:val="00450C7E"/>
    <w:rsid w:val="0045185C"/>
    <w:rsid w:val="00451D69"/>
    <w:rsid w:val="004523EB"/>
    <w:rsid w:val="004523FE"/>
    <w:rsid w:val="00453040"/>
    <w:rsid w:val="00455E6A"/>
    <w:rsid w:val="004569D4"/>
    <w:rsid w:val="004570ED"/>
    <w:rsid w:val="004572B8"/>
    <w:rsid w:val="004576C4"/>
    <w:rsid w:val="004602EF"/>
    <w:rsid w:val="004606C9"/>
    <w:rsid w:val="00462059"/>
    <w:rsid w:val="004621EF"/>
    <w:rsid w:val="00462C41"/>
    <w:rsid w:val="004631E1"/>
    <w:rsid w:val="00463A08"/>
    <w:rsid w:val="004642EA"/>
    <w:rsid w:val="0046686D"/>
    <w:rsid w:val="00466F46"/>
    <w:rsid w:val="004674DD"/>
    <w:rsid w:val="00470E94"/>
    <w:rsid w:val="00471445"/>
    <w:rsid w:val="00471FE2"/>
    <w:rsid w:val="004725C2"/>
    <w:rsid w:val="00472FCF"/>
    <w:rsid w:val="004730FA"/>
    <w:rsid w:val="00474D45"/>
    <w:rsid w:val="0047566A"/>
    <w:rsid w:val="00475862"/>
    <w:rsid w:val="00475884"/>
    <w:rsid w:val="00475DB9"/>
    <w:rsid w:val="00477248"/>
    <w:rsid w:val="00477318"/>
    <w:rsid w:val="00480879"/>
    <w:rsid w:val="0048090E"/>
    <w:rsid w:val="00480ACD"/>
    <w:rsid w:val="00481D0A"/>
    <w:rsid w:val="004820A9"/>
    <w:rsid w:val="004839A2"/>
    <w:rsid w:val="00483A21"/>
    <w:rsid w:val="00483A56"/>
    <w:rsid w:val="00483C2D"/>
    <w:rsid w:val="0048421E"/>
    <w:rsid w:val="00484F9C"/>
    <w:rsid w:val="00485AB3"/>
    <w:rsid w:val="0048652C"/>
    <w:rsid w:val="00486B91"/>
    <w:rsid w:val="00486C7F"/>
    <w:rsid w:val="0048738C"/>
    <w:rsid w:val="00490230"/>
    <w:rsid w:val="00491FA9"/>
    <w:rsid w:val="00492401"/>
    <w:rsid w:val="004946D4"/>
    <w:rsid w:val="00494737"/>
    <w:rsid w:val="00494BA6"/>
    <w:rsid w:val="00494FD3"/>
    <w:rsid w:val="004A04E4"/>
    <w:rsid w:val="004A14AA"/>
    <w:rsid w:val="004A1CCC"/>
    <w:rsid w:val="004A24C8"/>
    <w:rsid w:val="004A2B38"/>
    <w:rsid w:val="004A58DE"/>
    <w:rsid w:val="004A7570"/>
    <w:rsid w:val="004B1696"/>
    <w:rsid w:val="004B1E4E"/>
    <w:rsid w:val="004B22C9"/>
    <w:rsid w:val="004B2A6E"/>
    <w:rsid w:val="004B3AE1"/>
    <w:rsid w:val="004B4233"/>
    <w:rsid w:val="004B47FB"/>
    <w:rsid w:val="004B6374"/>
    <w:rsid w:val="004B6B33"/>
    <w:rsid w:val="004B7FF1"/>
    <w:rsid w:val="004C2EA3"/>
    <w:rsid w:val="004C3D7C"/>
    <w:rsid w:val="004C4911"/>
    <w:rsid w:val="004C723D"/>
    <w:rsid w:val="004D1D4E"/>
    <w:rsid w:val="004D21AD"/>
    <w:rsid w:val="004D3272"/>
    <w:rsid w:val="004D4298"/>
    <w:rsid w:val="004D43A2"/>
    <w:rsid w:val="004D60A4"/>
    <w:rsid w:val="004E175F"/>
    <w:rsid w:val="004E1A95"/>
    <w:rsid w:val="004E432D"/>
    <w:rsid w:val="004E4400"/>
    <w:rsid w:val="004E57B8"/>
    <w:rsid w:val="004E5F2B"/>
    <w:rsid w:val="004E762F"/>
    <w:rsid w:val="004E7CD9"/>
    <w:rsid w:val="004E7E85"/>
    <w:rsid w:val="004F0021"/>
    <w:rsid w:val="004F060A"/>
    <w:rsid w:val="004F0EE4"/>
    <w:rsid w:val="004F2763"/>
    <w:rsid w:val="004F560F"/>
    <w:rsid w:val="004F64E6"/>
    <w:rsid w:val="004F6D90"/>
    <w:rsid w:val="004F7326"/>
    <w:rsid w:val="004F754D"/>
    <w:rsid w:val="004F7AB7"/>
    <w:rsid w:val="004F7EFD"/>
    <w:rsid w:val="005011A6"/>
    <w:rsid w:val="0050334A"/>
    <w:rsid w:val="0050425A"/>
    <w:rsid w:val="005048B5"/>
    <w:rsid w:val="00504EE2"/>
    <w:rsid w:val="00505400"/>
    <w:rsid w:val="00505FD6"/>
    <w:rsid w:val="00506C70"/>
    <w:rsid w:val="00507AB6"/>
    <w:rsid w:val="00507C36"/>
    <w:rsid w:val="00510D2A"/>
    <w:rsid w:val="0051234C"/>
    <w:rsid w:val="0051269A"/>
    <w:rsid w:val="005129C5"/>
    <w:rsid w:val="00512DC6"/>
    <w:rsid w:val="00513A3F"/>
    <w:rsid w:val="00514B1F"/>
    <w:rsid w:val="0051532D"/>
    <w:rsid w:val="00515998"/>
    <w:rsid w:val="00516EEF"/>
    <w:rsid w:val="00517050"/>
    <w:rsid w:val="00521801"/>
    <w:rsid w:val="0052242F"/>
    <w:rsid w:val="0052274E"/>
    <w:rsid w:val="00524459"/>
    <w:rsid w:val="00526DDB"/>
    <w:rsid w:val="00527E8E"/>
    <w:rsid w:val="00530712"/>
    <w:rsid w:val="0053195D"/>
    <w:rsid w:val="00531F7A"/>
    <w:rsid w:val="00532CE7"/>
    <w:rsid w:val="00532FB6"/>
    <w:rsid w:val="00533997"/>
    <w:rsid w:val="00533D96"/>
    <w:rsid w:val="00533F77"/>
    <w:rsid w:val="00536155"/>
    <w:rsid w:val="00540855"/>
    <w:rsid w:val="00541AEC"/>
    <w:rsid w:val="0054228C"/>
    <w:rsid w:val="00543A04"/>
    <w:rsid w:val="005443F6"/>
    <w:rsid w:val="00546C86"/>
    <w:rsid w:val="00547514"/>
    <w:rsid w:val="005502E2"/>
    <w:rsid w:val="00550982"/>
    <w:rsid w:val="00551D7D"/>
    <w:rsid w:val="005521DE"/>
    <w:rsid w:val="00552F34"/>
    <w:rsid w:val="005530D9"/>
    <w:rsid w:val="005545DD"/>
    <w:rsid w:val="005549B8"/>
    <w:rsid w:val="005553AD"/>
    <w:rsid w:val="0055592C"/>
    <w:rsid w:val="00555E1D"/>
    <w:rsid w:val="00555E66"/>
    <w:rsid w:val="005574AD"/>
    <w:rsid w:val="00560E6F"/>
    <w:rsid w:val="0056202F"/>
    <w:rsid w:val="00562DBA"/>
    <w:rsid w:val="005633A0"/>
    <w:rsid w:val="005634F5"/>
    <w:rsid w:val="00563DD7"/>
    <w:rsid w:val="00563F28"/>
    <w:rsid w:val="005647D9"/>
    <w:rsid w:val="00564D8A"/>
    <w:rsid w:val="00564EEA"/>
    <w:rsid w:val="005657AB"/>
    <w:rsid w:val="005663E5"/>
    <w:rsid w:val="00567FBB"/>
    <w:rsid w:val="00570512"/>
    <w:rsid w:val="00570642"/>
    <w:rsid w:val="005714FD"/>
    <w:rsid w:val="00572226"/>
    <w:rsid w:val="00572C97"/>
    <w:rsid w:val="005730AD"/>
    <w:rsid w:val="0057444A"/>
    <w:rsid w:val="00575CE5"/>
    <w:rsid w:val="00575FAF"/>
    <w:rsid w:val="005764D6"/>
    <w:rsid w:val="00576F51"/>
    <w:rsid w:val="00577315"/>
    <w:rsid w:val="005809F5"/>
    <w:rsid w:val="00581474"/>
    <w:rsid w:val="00581F03"/>
    <w:rsid w:val="005822C5"/>
    <w:rsid w:val="0058396E"/>
    <w:rsid w:val="00584038"/>
    <w:rsid w:val="005845E9"/>
    <w:rsid w:val="00585365"/>
    <w:rsid w:val="00585C75"/>
    <w:rsid w:val="005867AE"/>
    <w:rsid w:val="00586962"/>
    <w:rsid w:val="00586A9A"/>
    <w:rsid w:val="0059026D"/>
    <w:rsid w:val="005902C2"/>
    <w:rsid w:val="0059416B"/>
    <w:rsid w:val="0059431C"/>
    <w:rsid w:val="005955C9"/>
    <w:rsid w:val="00595805"/>
    <w:rsid w:val="005963E0"/>
    <w:rsid w:val="00596C64"/>
    <w:rsid w:val="005972AE"/>
    <w:rsid w:val="00597DE2"/>
    <w:rsid w:val="005A2109"/>
    <w:rsid w:val="005A30D8"/>
    <w:rsid w:val="005A36BB"/>
    <w:rsid w:val="005A3975"/>
    <w:rsid w:val="005A4D68"/>
    <w:rsid w:val="005A4F01"/>
    <w:rsid w:val="005A640A"/>
    <w:rsid w:val="005A73CD"/>
    <w:rsid w:val="005B199D"/>
    <w:rsid w:val="005B1ED9"/>
    <w:rsid w:val="005B23F5"/>
    <w:rsid w:val="005B4888"/>
    <w:rsid w:val="005B577A"/>
    <w:rsid w:val="005B5B25"/>
    <w:rsid w:val="005B7633"/>
    <w:rsid w:val="005C0D22"/>
    <w:rsid w:val="005C0E19"/>
    <w:rsid w:val="005C26A2"/>
    <w:rsid w:val="005C456C"/>
    <w:rsid w:val="005C57CB"/>
    <w:rsid w:val="005C5E7D"/>
    <w:rsid w:val="005C622C"/>
    <w:rsid w:val="005C6E62"/>
    <w:rsid w:val="005C70C8"/>
    <w:rsid w:val="005C7D51"/>
    <w:rsid w:val="005D02F3"/>
    <w:rsid w:val="005D037D"/>
    <w:rsid w:val="005D2B5D"/>
    <w:rsid w:val="005D3DE5"/>
    <w:rsid w:val="005D40D5"/>
    <w:rsid w:val="005D4812"/>
    <w:rsid w:val="005D525E"/>
    <w:rsid w:val="005D5407"/>
    <w:rsid w:val="005E1038"/>
    <w:rsid w:val="005E11B1"/>
    <w:rsid w:val="005E177F"/>
    <w:rsid w:val="005E268D"/>
    <w:rsid w:val="005E304B"/>
    <w:rsid w:val="005E3B9F"/>
    <w:rsid w:val="005E44E7"/>
    <w:rsid w:val="005E5F10"/>
    <w:rsid w:val="005F10E3"/>
    <w:rsid w:val="005F1803"/>
    <w:rsid w:val="005F2D00"/>
    <w:rsid w:val="005F5591"/>
    <w:rsid w:val="0060020B"/>
    <w:rsid w:val="006010F6"/>
    <w:rsid w:val="006019D6"/>
    <w:rsid w:val="00601BFD"/>
    <w:rsid w:val="00602815"/>
    <w:rsid w:val="00602C32"/>
    <w:rsid w:val="006052D6"/>
    <w:rsid w:val="00605EDB"/>
    <w:rsid w:val="00606ECD"/>
    <w:rsid w:val="00612213"/>
    <w:rsid w:val="00612940"/>
    <w:rsid w:val="006156C2"/>
    <w:rsid w:val="00616BC3"/>
    <w:rsid w:val="00616F7A"/>
    <w:rsid w:val="00617643"/>
    <w:rsid w:val="006178E0"/>
    <w:rsid w:val="00620535"/>
    <w:rsid w:val="00621487"/>
    <w:rsid w:val="00622A83"/>
    <w:rsid w:val="00622BD0"/>
    <w:rsid w:val="00623F50"/>
    <w:rsid w:val="0062448A"/>
    <w:rsid w:val="00626152"/>
    <w:rsid w:val="00626E35"/>
    <w:rsid w:val="006302D8"/>
    <w:rsid w:val="00630C1A"/>
    <w:rsid w:val="00631B39"/>
    <w:rsid w:val="00632F9F"/>
    <w:rsid w:val="0063329F"/>
    <w:rsid w:val="00633D5A"/>
    <w:rsid w:val="0063406F"/>
    <w:rsid w:val="00634D0E"/>
    <w:rsid w:val="006359C1"/>
    <w:rsid w:val="00637574"/>
    <w:rsid w:val="006401CE"/>
    <w:rsid w:val="00642F60"/>
    <w:rsid w:val="006461F8"/>
    <w:rsid w:val="0064714C"/>
    <w:rsid w:val="0065008F"/>
    <w:rsid w:val="006530C5"/>
    <w:rsid w:val="0065342A"/>
    <w:rsid w:val="0065424C"/>
    <w:rsid w:val="00654772"/>
    <w:rsid w:val="00654F15"/>
    <w:rsid w:val="006559AF"/>
    <w:rsid w:val="0065644D"/>
    <w:rsid w:val="00664AEA"/>
    <w:rsid w:val="0066538D"/>
    <w:rsid w:val="006653F4"/>
    <w:rsid w:val="00666274"/>
    <w:rsid w:val="006663C5"/>
    <w:rsid w:val="0066694A"/>
    <w:rsid w:val="00666BBF"/>
    <w:rsid w:val="006676B3"/>
    <w:rsid w:val="006679B9"/>
    <w:rsid w:val="00670085"/>
    <w:rsid w:val="00670FC5"/>
    <w:rsid w:val="006722F8"/>
    <w:rsid w:val="00676683"/>
    <w:rsid w:val="006770A6"/>
    <w:rsid w:val="00680903"/>
    <w:rsid w:val="00680BF9"/>
    <w:rsid w:val="00680CF6"/>
    <w:rsid w:val="00680D02"/>
    <w:rsid w:val="006842C5"/>
    <w:rsid w:val="0068550D"/>
    <w:rsid w:val="0068640C"/>
    <w:rsid w:val="00686C9F"/>
    <w:rsid w:val="00690613"/>
    <w:rsid w:val="0069225C"/>
    <w:rsid w:val="00692E70"/>
    <w:rsid w:val="00693F84"/>
    <w:rsid w:val="00694AF0"/>
    <w:rsid w:val="00696071"/>
    <w:rsid w:val="0069640C"/>
    <w:rsid w:val="006A038E"/>
    <w:rsid w:val="006A0BFD"/>
    <w:rsid w:val="006A132F"/>
    <w:rsid w:val="006A270A"/>
    <w:rsid w:val="006A4A27"/>
    <w:rsid w:val="006A565F"/>
    <w:rsid w:val="006A7265"/>
    <w:rsid w:val="006A733C"/>
    <w:rsid w:val="006A7A70"/>
    <w:rsid w:val="006B099C"/>
    <w:rsid w:val="006B09E8"/>
    <w:rsid w:val="006B23A3"/>
    <w:rsid w:val="006B2667"/>
    <w:rsid w:val="006B37E5"/>
    <w:rsid w:val="006B4743"/>
    <w:rsid w:val="006B6461"/>
    <w:rsid w:val="006B720A"/>
    <w:rsid w:val="006B78D3"/>
    <w:rsid w:val="006C0EB1"/>
    <w:rsid w:val="006C41AD"/>
    <w:rsid w:val="006C640F"/>
    <w:rsid w:val="006C6485"/>
    <w:rsid w:val="006D08DF"/>
    <w:rsid w:val="006D0DE2"/>
    <w:rsid w:val="006D1087"/>
    <w:rsid w:val="006D32AC"/>
    <w:rsid w:val="006D4FA9"/>
    <w:rsid w:val="006D5758"/>
    <w:rsid w:val="006D631D"/>
    <w:rsid w:val="006D6C2E"/>
    <w:rsid w:val="006D788F"/>
    <w:rsid w:val="006E08FC"/>
    <w:rsid w:val="006E0B6A"/>
    <w:rsid w:val="006E19F6"/>
    <w:rsid w:val="006E32E9"/>
    <w:rsid w:val="006E332F"/>
    <w:rsid w:val="006E474E"/>
    <w:rsid w:val="006E49E7"/>
    <w:rsid w:val="006E6103"/>
    <w:rsid w:val="006E76CC"/>
    <w:rsid w:val="006F13C3"/>
    <w:rsid w:val="006F196F"/>
    <w:rsid w:val="006F3427"/>
    <w:rsid w:val="006F451C"/>
    <w:rsid w:val="006F52B8"/>
    <w:rsid w:val="006F588C"/>
    <w:rsid w:val="006F70C9"/>
    <w:rsid w:val="007002FC"/>
    <w:rsid w:val="00701548"/>
    <w:rsid w:val="00701A59"/>
    <w:rsid w:val="0070280C"/>
    <w:rsid w:val="00702E37"/>
    <w:rsid w:val="00702EE8"/>
    <w:rsid w:val="007032D8"/>
    <w:rsid w:val="00703C76"/>
    <w:rsid w:val="0070477F"/>
    <w:rsid w:val="00706507"/>
    <w:rsid w:val="00707112"/>
    <w:rsid w:val="0071016B"/>
    <w:rsid w:val="00710CD1"/>
    <w:rsid w:val="00711ACA"/>
    <w:rsid w:val="00711FDC"/>
    <w:rsid w:val="007126B9"/>
    <w:rsid w:val="00712C17"/>
    <w:rsid w:val="00714E3C"/>
    <w:rsid w:val="00715094"/>
    <w:rsid w:val="007159C4"/>
    <w:rsid w:val="00717213"/>
    <w:rsid w:val="00717777"/>
    <w:rsid w:val="00717DF0"/>
    <w:rsid w:val="007202F0"/>
    <w:rsid w:val="00720858"/>
    <w:rsid w:val="00720F46"/>
    <w:rsid w:val="007212FB"/>
    <w:rsid w:val="007225DA"/>
    <w:rsid w:val="007229DE"/>
    <w:rsid w:val="00722B78"/>
    <w:rsid w:val="00723083"/>
    <w:rsid w:val="00723A78"/>
    <w:rsid w:val="00723F6B"/>
    <w:rsid w:val="00724386"/>
    <w:rsid w:val="00724A19"/>
    <w:rsid w:val="0072546D"/>
    <w:rsid w:val="007272DB"/>
    <w:rsid w:val="00727C43"/>
    <w:rsid w:val="00730C12"/>
    <w:rsid w:val="00730D44"/>
    <w:rsid w:val="007319D0"/>
    <w:rsid w:val="007334E9"/>
    <w:rsid w:val="00733663"/>
    <w:rsid w:val="00733DC6"/>
    <w:rsid w:val="00734880"/>
    <w:rsid w:val="00736E86"/>
    <w:rsid w:val="0073732C"/>
    <w:rsid w:val="007400A4"/>
    <w:rsid w:val="00741DAC"/>
    <w:rsid w:val="00743F88"/>
    <w:rsid w:val="00744D9F"/>
    <w:rsid w:val="00744F45"/>
    <w:rsid w:val="00745148"/>
    <w:rsid w:val="00745650"/>
    <w:rsid w:val="00745E01"/>
    <w:rsid w:val="00745F60"/>
    <w:rsid w:val="007473DE"/>
    <w:rsid w:val="0075055A"/>
    <w:rsid w:val="007509E4"/>
    <w:rsid w:val="007512FE"/>
    <w:rsid w:val="00752A67"/>
    <w:rsid w:val="007535B4"/>
    <w:rsid w:val="00753951"/>
    <w:rsid w:val="0075541C"/>
    <w:rsid w:val="00756891"/>
    <w:rsid w:val="00756E64"/>
    <w:rsid w:val="00760CE2"/>
    <w:rsid w:val="0076157C"/>
    <w:rsid w:val="00761822"/>
    <w:rsid w:val="00762CB4"/>
    <w:rsid w:val="00764C61"/>
    <w:rsid w:val="0076631E"/>
    <w:rsid w:val="00771D6A"/>
    <w:rsid w:val="00774C46"/>
    <w:rsid w:val="00775B35"/>
    <w:rsid w:val="0077677A"/>
    <w:rsid w:val="00776A47"/>
    <w:rsid w:val="00777CD7"/>
    <w:rsid w:val="00781EAC"/>
    <w:rsid w:val="007825E7"/>
    <w:rsid w:val="00782C3E"/>
    <w:rsid w:val="007838A4"/>
    <w:rsid w:val="00783985"/>
    <w:rsid w:val="00786ABC"/>
    <w:rsid w:val="00787540"/>
    <w:rsid w:val="00787CAC"/>
    <w:rsid w:val="00792195"/>
    <w:rsid w:val="007935F7"/>
    <w:rsid w:val="00793C7F"/>
    <w:rsid w:val="00794348"/>
    <w:rsid w:val="00794E66"/>
    <w:rsid w:val="007950A6"/>
    <w:rsid w:val="0079521E"/>
    <w:rsid w:val="007959AC"/>
    <w:rsid w:val="00797CC8"/>
    <w:rsid w:val="007A0F1E"/>
    <w:rsid w:val="007A1909"/>
    <w:rsid w:val="007A1AF6"/>
    <w:rsid w:val="007A39B2"/>
    <w:rsid w:val="007A4F46"/>
    <w:rsid w:val="007A54A3"/>
    <w:rsid w:val="007A54EC"/>
    <w:rsid w:val="007A5D73"/>
    <w:rsid w:val="007A6447"/>
    <w:rsid w:val="007A7E6D"/>
    <w:rsid w:val="007B0982"/>
    <w:rsid w:val="007B0ECB"/>
    <w:rsid w:val="007B1F15"/>
    <w:rsid w:val="007B33BB"/>
    <w:rsid w:val="007B4153"/>
    <w:rsid w:val="007B50C4"/>
    <w:rsid w:val="007B5F26"/>
    <w:rsid w:val="007B77E7"/>
    <w:rsid w:val="007C14AD"/>
    <w:rsid w:val="007C251C"/>
    <w:rsid w:val="007C33DF"/>
    <w:rsid w:val="007C4D0D"/>
    <w:rsid w:val="007C4DBD"/>
    <w:rsid w:val="007C508E"/>
    <w:rsid w:val="007C542D"/>
    <w:rsid w:val="007C54A9"/>
    <w:rsid w:val="007C54FF"/>
    <w:rsid w:val="007C6305"/>
    <w:rsid w:val="007C6F52"/>
    <w:rsid w:val="007D0691"/>
    <w:rsid w:val="007D1038"/>
    <w:rsid w:val="007D1EEB"/>
    <w:rsid w:val="007D3E52"/>
    <w:rsid w:val="007D407F"/>
    <w:rsid w:val="007D5F09"/>
    <w:rsid w:val="007D5FD3"/>
    <w:rsid w:val="007D62A2"/>
    <w:rsid w:val="007D6C3C"/>
    <w:rsid w:val="007D6C5C"/>
    <w:rsid w:val="007D7128"/>
    <w:rsid w:val="007D7341"/>
    <w:rsid w:val="007E09CF"/>
    <w:rsid w:val="007E0C00"/>
    <w:rsid w:val="007E2168"/>
    <w:rsid w:val="007E3169"/>
    <w:rsid w:val="007E4028"/>
    <w:rsid w:val="007E45DD"/>
    <w:rsid w:val="007E537B"/>
    <w:rsid w:val="007E5DF4"/>
    <w:rsid w:val="007E64FD"/>
    <w:rsid w:val="007E6B42"/>
    <w:rsid w:val="007E78F7"/>
    <w:rsid w:val="007E7D4E"/>
    <w:rsid w:val="007F0474"/>
    <w:rsid w:val="007F070F"/>
    <w:rsid w:val="007F0B27"/>
    <w:rsid w:val="007F0F28"/>
    <w:rsid w:val="007F2786"/>
    <w:rsid w:val="007F27D4"/>
    <w:rsid w:val="007F3FA8"/>
    <w:rsid w:val="007F5820"/>
    <w:rsid w:val="007F6DB1"/>
    <w:rsid w:val="007F7931"/>
    <w:rsid w:val="00801616"/>
    <w:rsid w:val="00801650"/>
    <w:rsid w:val="008044C7"/>
    <w:rsid w:val="008064B5"/>
    <w:rsid w:val="008067DA"/>
    <w:rsid w:val="008113BC"/>
    <w:rsid w:val="00811458"/>
    <w:rsid w:val="00811E79"/>
    <w:rsid w:val="008123FE"/>
    <w:rsid w:val="00812BD4"/>
    <w:rsid w:val="008143FF"/>
    <w:rsid w:val="00815184"/>
    <w:rsid w:val="00815C36"/>
    <w:rsid w:val="008172E6"/>
    <w:rsid w:val="0081749A"/>
    <w:rsid w:val="0082248B"/>
    <w:rsid w:val="00824793"/>
    <w:rsid w:val="00824892"/>
    <w:rsid w:val="008255BA"/>
    <w:rsid w:val="0082694B"/>
    <w:rsid w:val="00827492"/>
    <w:rsid w:val="008300DE"/>
    <w:rsid w:val="00830E3B"/>
    <w:rsid w:val="00832255"/>
    <w:rsid w:val="00832D30"/>
    <w:rsid w:val="00833608"/>
    <w:rsid w:val="008339A5"/>
    <w:rsid w:val="00833F3A"/>
    <w:rsid w:val="00834508"/>
    <w:rsid w:val="00835B3A"/>
    <w:rsid w:val="00840122"/>
    <w:rsid w:val="008405F8"/>
    <w:rsid w:val="00841080"/>
    <w:rsid w:val="00844506"/>
    <w:rsid w:val="00844DC1"/>
    <w:rsid w:val="00844EB3"/>
    <w:rsid w:val="00845025"/>
    <w:rsid w:val="0084744E"/>
    <w:rsid w:val="00847552"/>
    <w:rsid w:val="00850E0C"/>
    <w:rsid w:val="00851027"/>
    <w:rsid w:val="0085102D"/>
    <w:rsid w:val="00851402"/>
    <w:rsid w:val="00852302"/>
    <w:rsid w:val="00852CB9"/>
    <w:rsid w:val="00852F8F"/>
    <w:rsid w:val="008530A5"/>
    <w:rsid w:val="0085397C"/>
    <w:rsid w:val="008546E1"/>
    <w:rsid w:val="00854B02"/>
    <w:rsid w:val="00856EBB"/>
    <w:rsid w:val="0085771E"/>
    <w:rsid w:val="008600F5"/>
    <w:rsid w:val="00860768"/>
    <w:rsid w:val="00860C38"/>
    <w:rsid w:val="0086102C"/>
    <w:rsid w:val="008610A9"/>
    <w:rsid w:val="008619D5"/>
    <w:rsid w:val="00861FF8"/>
    <w:rsid w:val="00862722"/>
    <w:rsid w:val="00862B12"/>
    <w:rsid w:val="00863EF8"/>
    <w:rsid w:val="008646EC"/>
    <w:rsid w:val="008652E5"/>
    <w:rsid w:val="008658CC"/>
    <w:rsid w:val="00865F84"/>
    <w:rsid w:val="008666B8"/>
    <w:rsid w:val="00867CB4"/>
    <w:rsid w:val="00873300"/>
    <w:rsid w:val="00873598"/>
    <w:rsid w:val="008743FC"/>
    <w:rsid w:val="00875091"/>
    <w:rsid w:val="00875715"/>
    <w:rsid w:val="00875F79"/>
    <w:rsid w:val="00877B69"/>
    <w:rsid w:val="00880FB7"/>
    <w:rsid w:val="00881218"/>
    <w:rsid w:val="0088149F"/>
    <w:rsid w:val="008819ED"/>
    <w:rsid w:val="00881A72"/>
    <w:rsid w:val="0088251C"/>
    <w:rsid w:val="00882CAE"/>
    <w:rsid w:val="0088318A"/>
    <w:rsid w:val="0088434C"/>
    <w:rsid w:val="008849A7"/>
    <w:rsid w:val="00885B38"/>
    <w:rsid w:val="00885B54"/>
    <w:rsid w:val="008866B9"/>
    <w:rsid w:val="008866FE"/>
    <w:rsid w:val="00886B44"/>
    <w:rsid w:val="00886F9C"/>
    <w:rsid w:val="00886FFD"/>
    <w:rsid w:val="008873EB"/>
    <w:rsid w:val="00887770"/>
    <w:rsid w:val="00891879"/>
    <w:rsid w:val="008931F9"/>
    <w:rsid w:val="00894440"/>
    <w:rsid w:val="0089582B"/>
    <w:rsid w:val="0089755E"/>
    <w:rsid w:val="008A14A1"/>
    <w:rsid w:val="008A2AFF"/>
    <w:rsid w:val="008A30FD"/>
    <w:rsid w:val="008A363D"/>
    <w:rsid w:val="008A3667"/>
    <w:rsid w:val="008A36FE"/>
    <w:rsid w:val="008A3712"/>
    <w:rsid w:val="008A4B4E"/>
    <w:rsid w:val="008A5D67"/>
    <w:rsid w:val="008A5DDD"/>
    <w:rsid w:val="008A60C9"/>
    <w:rsid w:val="008A63C4"/>
    <w:rsid w:val="008A7DAB"/>
    <w:rsid w:val="008B2F4C"/>
    <w:rsid w:val="008B404C"/>
    <w:rsid w:val="008B48AB"/>
    <w:rsid w:val="008B5265"/>
    <w:rsid w:val="008B5306"/>
    <w:rsid w:val="008B539F"/>
    <w:rsid w:val="008B53A3"/>
    <w:rsid w:val="008B6788"/>
    <w:rsid w:val="008B7446"/>
    <w:rsid w:val="008B7D1B"/>
    <w:rsid w:val="008B7DD8"/>
    <w:rsid w:val="008B7EFD"/>
    <w:rsid w:val="008C0BC5"/>
    <w:rsid w:val="008C1D74"/>
    <w:rsid w:val="008C2A30"/>
    <w:rsid w:val="008C2C10"/>
    <w:rsid w:val="008C2C8E"/>
    <w:rsid w:val="008C4031"/>
    <w:rsid w:val="008C76CA"/>
    <w:rsid w:val="008D0D20"/>
    <w:rsid w:val="008D1617"/>
    <w:rsid w:val="008D35C1"/>
    <w:rsid w:val="008D58C2"/>
    <w:rsid w:val="008D59A4"/>
    <w:rsid w:val="008D6801"/>
    <w:rsid w:val="008E1656"/>
    <w:rsid w:val="008E18D3"/>
    <w:rsid w:val="008E19A7"/>
    <w:rsid w:val="008E1CAD"/>
    <w:rsid w:val="008E1FB9"/>
    <w:rsid w:val="008E2405"/>
    <w:rsid w:val="008E2721"/>
    <w:rsid w:val="008E29CB"/>
    <w:rsid w:val="008E3104"/>
    <w:rsid w:val="008E377A"/>
    <w:rsid w:val="008E3D85"/>
    <w:rsid w:val="008E4304"/>
    <w:rsid w:val="008E46D6"/>
    <w:rsid w:val="008E4DF4"/>
    <w:rsid w:val="008F0A12"/>
    <w:rsid w:val="008F1B8C"/>
    <w:rsid w:val="008F1CF7"/>
    <w:rsid w:val="008F219D"/>
    <w:rsid w:val="008F3695"/>
    <w:rsid w:val="008F4F07"/>
    <w:rsid w:val="008F5B9F"/>
    <w:rsid w:val="008F64C4"/>
    <w:rsid w:val="008F7AB3"/>
    <w:rsid w:val="009018FD"/>
    <w:rsid w:val="00902699"/>
    <w:rsid w:val="00902875"/>
    <w:rsid w:val="009034C6"/>
    <w:rsid w:val="0090417B"/>
    <w:rsid w:val="00904D79"/>
    <w:rsid w:val="009063E7"/>
    <w:rsid w:val="00906831"/>
    <w:rsid w:val="009103A2"/>
    <w:rsid w:val="009109C4"/>
    <w:rsid w:val="009129BF"/>
    <w:rsid w:val="00913832"/>
    <w:rsid w:val="00913F16"/>
    <w:rsid w:val="009148C8"/>
    <w:rsid w:val="00915003"/>
    <w:rsid w:val="009179B0"/>
    <w:rsid w:val="00921EC2"/>
    <w:rsid w:val="009225F8"/>
    <w:rsid w:val="00922878"/>
    <w:rsid w:val="00923E05"/>
    <w:rsid w:val="00923F3E"/>
    <w:rsid w:val="009245F5"/>
    <w:rsid w:val="009246CF"/>
    <w:rsid w:val="00925BA7"/>
    <w:rsid w:val="009265B1"/>
    <w:rsid w:val="00930A3A"/>
    <w:rsid w:val="00930DD6"/>
    <w:rsid w:val="00931B5B"/>
    <w:rsid w:val="00933464"/>
    <w:rsid w:val="0093381F"/>
    <w:rsid w:val="00933F72"/>
    <w:rsid w:val="009347C9"/>
    <w:rsid w:val="00935961"/>
    <w:rsid w:val="00935F65"/>
    <w:rsid w:val="00942F7D"/>
    <w:rsid w:val="00942FED"/>
    <w:rsid w:val="0094394D"/>
    <w:rsid w:val="00943AAB"/>
    <w:rsid w:val="00943C38"/>
    <w:rsid w:val="00944B56"/>
    <w:rsid w:val="00945246"/>
    <w:rsid w:val="0094660D"/>
    <w:rsid w:val="009476DD"/>
    <w:rsid w:val="009504B2"/>
    <w:rsid w:val="00950FA4"/>
    <w:rsid w:val="00951E95"/>
    <w:rsid w:val="00953677"/>
    <w:rsid w:val="00953D40"/>
    <w:rsid w:val="009543B0"/>
    <w:rsid w:val="0095463C"/>
    <w:rsid w:val="009556FE"/>
    <w:rsid w:val="00955EF4"/>
    <w:rsid w:val="00956B4B"/>
    <w:rsid w:val="00956BEE"/>
    <w:rsid w:val="00957294"/>
    <w:rsid w:val="00960930"/>
    <w:rsid w:val="009627A1"/>
    <w:rsid w:val="00965819"/>
    <w:rsid w:val="00967703"/>
    <w:rsid w:val="0096779A"/>
    <w:rsid w:val="00967D85"/>
    <w:rsid w:val="00967E07"/>
    <w:rsid w:val="0097085F"/>
    <w:rsid w:val="00970961"/>
    <w:rsid w:val="00971685"/>
    <w:rsid w:val="00971E41"/>
    <w:rsid w:val="00971F52"/>
    <w:rsid w:val="00975495"/>
    <w:rsid w:val="0097640A"/>
    <w:rsid w:val="009813A1"/>
    <w:rsid w:val="00981C25"/>
    <w:rsid w:val="009821AC"/>
    <w:rsid w:val="00982BA3"/>
    <w:rsid w:val="009834C5"/>
    <w:rsid w:val="009838C6"/>
    <w:rsid w:val="00984910"/>
    <w:rsid w:val="00984F76"/>
    <w:rsid w:val="009861F6"/>
    <w:rsid w:val="00990176"/>
    <w:rsid w:val="00990980"/>
    <w:rsid w:val="0099199C"/>
    <w:rsid w:val="00991AF9"/>
    <w:rsid w:val="00994378"/>
    <w:rsid w:val="00994C79"/>
    <w:rsid w:val="00997CB9"/>
    <w:rsid w:val="009A010F"/>
    <w:rsid w:val="009A0B7C"/>
    <w:rsid w:val="009A0D35"/>
    <w:rsid w:val="009A1520"/>
    <w:rsid w:val="009A3958"/>
    <w:rsid w:val="009A4B69"/>
    <w:rsid w:val="009A5044"/>
    <w:rsid w:val="009A5647"/>
    <w:rsid w:val="009A68F5"/>
    <w:rsid w:val="009A6B43"/>
    <w:rsid w:val="009A6E30"/>
    <w:rsid w:val="009A76D7"/>
    <w:rsid w:val="009A787D"/>
    <w:rsid w:val="009A7EAE"/>
    <w:rsid w:val="009B0114"/>
    <w:rsid w:val="009B012A"/>
    <w:rsid w:val="009B04C6"/>
    <w:rsid w:val="009B1230"/>
    <w:rsid w:val="009B1500"/>
    <w:rsid w:val="009B1598"/>
    <w:rsid w:val="009B178D"/>
    <w:rsid w:val="009B18D6"/>
    <w:rsid w:val="009B2EAE"/>
    <w:rsid w:val="009B35D2"/>
    <w:rsid w:val="009B3B34"/>
    <w:rsid w:val="009B3E74"/>
    <w:rsid w:val="009B3EF6"/>
    <w:rsid w:val="009B6675"/>
    <w:rsid w:val="009B7A8C"/>
    <w:rsid w:val="009B7AA2"/>
    <w:rsid w:val="009C06D5"/>
    <w:rsid w:val="009C277F"/>
    <w:rsid w:val="009C3C2D"/>
    <w:rsid w:val="009C75B6"/>
    <w:rsid w:val="009D0DA5"/>
    <w:rsid w:val="009D0F3F"/>
    <w:rsid w:val="009D151B"/>
    <w:rsid w:val="009D1606"/>
    <w:rsid w:val="009D2BFB"/>
    <w:rsid w:val="009D2CB8"/>
    <w:rsid w:val="009D3E1B"/>
    <w:rsid w:val="009D3E9F"/>
    <w:rsid w:val="009D53F8"/>
    <w:rsid w:val="009D6C6C"/>
    <w:rsid w:val="009E0C24"/>
    <w:rsid w:val="009E12B2"/>
    <w:rsid w:val="009E3533"/>
    <w:rsid w:val="009E4041"/>
    <w:rsid w:val="009E456B"/>
    <w:rsid w:val="009E4D93"/>
    <w:rsid w:val="009E500D"/>
    <w:rsid w:val="009E5341"/>
    <w:rsid w:val="009E6A4C"/>
    <w:rsid w:val="009E6BDE"/>
    <w:rsid w:val="009F25C4"/>
    <w:rsid w:val="009F3CBF"/>
    <w:rsid w:val="009F3D5E"/>
    <w:rsid w:val="009F46AF"/>
    <w:rsid w:val="009F4DBF"/>
    <w:rsid w:val="009F78A5"/>
    <w:rsid w:val="00A00376"/>
    <w:rsid w:val="00A00C04"/>
    <w:rsid w:val="00A012F8"/>
    <w:rsid w:val="00A01890"/>
    <w:rsid w:val="00A01997"/>
    <w:rsid w:val="00A03615"/>
    <w:rsid w:val="00A03792"/>
    <w:rsid w:val="00A05A55"/>
    <w:rsid w:val="00A062D4"/>
    <w:rsid w:val="00A07515"/>
    <w:rsid w:val="00A07561"/>
    <w:rsid w:val="00A104F3"/>
    <w:rsid w:val="00A11DAF"/>
    <w:rsid w:val="00A12B1D"/>
    <w:rsid w:val="00A12EA7"/>
    <w:rsid w:val="00A13607"/>
    <w:rsid w:val="00A1374D"/>
    <w:rsid w:val="00A17E29"/>
    <w:rsid w:val="00A2014D"/>
    <w:rsid w:val="00A2047C"/>
    <w:rsid w:val="00A236BA"/>
    <w:rsid w:val="00A239B8"/>
    <w:rsid w:val="00A2445F"/>
    <w:rsid w:val="00A2630A"/>
    <w:rsid w:val="00A2643D"/>
    <w:rsid w:val="00A30D53"/>
    <w:rsid w:val="00A30DE4"/>
    <w:rsid w:val="00A32DB2"/>
    <w:rsid w:val="00A365C3"/>
    <w:rsid w:val="00A365F6"/>
    <w:rsid w:val="00A36F4C"/>
    <w:rsid w:val="00A36F60"/>
    <w:rsid w:val="00A377F7"/>
    <w:rsid w:val="00A4085D"/>
    <w:rsid w:val="00A41C2C"/>
    <w:rsid w:val="00A42C44"/>
    <w:rsid w:val="00A44053"/>
    <w:rsid w:val="00A44D64"/>
    <w:rsid w:val="00A4665A"/>
    <w:rsid w:val="00A50797"/>
    <w:rsid w:val="00A50A70"/>
    <w:rsid w:val="00A52277"/>
    <w:rsid w:val="00A545E1"/>
    <w:rsid w:val="00A553FF"/>
    <w:rsid w:val="00A55D78"/>
    <w:rsid w:val="00A57845"/>
    <w:rsid w:val="00A57E4D"/>
    <w:rsid w:val="00A60C13"/>
    <w:rsid w:val="00A61838"/>
    <w:rsid w:val="00A6292C"/>
    <w:rsid w:val="00A62DFF"/>
    <w:rsid w:val="00A63F3B"/>
    <w:rsid w:val="00A64689"/>
    <w:rsid w:val="00A65FF0"/>
    <w:rsid w:val="00A67767"/>
    <w:rsid w:val="00A711C1"/>
    <w:rsid w:val="00A72C27"/>
    <w:rsid w:val="00A73EA8"/>
    <w:rsid w:val="00A74F00"/>
    <w:rsid w:val="00A762E1"/>
    <w:rsid w:val="00A76731"/>
    <w:rsid w:val="00A80684"/>
    <w:rsid w:val="00A80AE5"/>
    <w:rsid w:val="00A81121"/>
    <w:rsid w:val="00A82FE2"/>
    <w:rsid w:val="00A83481"/>
    <w:rsid w:val="00A84316"/>
    <w:rsid w:val="00A8457C"/>
    <w:rsid w:val="00A84A97"/>
    <w:rsid w:val="00A84E8C"/>
    <w:rsid w:val="00A87B2B"/>
    <w:rsid w:val="00A90251"/>
    <w:rsid w:val="00A90868"/>
    <w:rsid w:val="00A90D60"/>
    <w:rsid w:val="00A91191"/>
    <w:rsid w:val="00A95C49"/>
    <w:rsid w:val="00A96A0A"/>
    <w:rsid w:val="00A96D84"/>
    <w:rsid w:val="00A9712A"/>
    <w:rsid w:val="00A976A8"/>
    <w:rsid w:val="00AA0F1D"/>
    <w:rsid w:val="00AA1264"/>
    <w:rsid w:val="00AA1962"/>
    <w:rsid w:val="00AA1E13"/>
    <w:rsid w:val="00AA234D"/>
    <w:rsid w:val="00AA2AC5"/>
    <w:rsid w:val="00AA3FBA"/>
    <w:rsid w:val="00AA4898"/>
    <w:rsid w:val="00AA5DA6"/>
    <w:rsid w:val="00AA6E06"/>
    <w:rsid w:val="00AA76DD"/>
    <w:rsid w:val="00AA7920"/>
    <w:rsid w:val="00AB2523"/>
    <w:rsid w:val="00AB376A"/>
    <w:rsid w:val="00AB3D96"/>
    <w:rsid w:val="00AB5063"/>
    <w:rsid w:val="00AB51BF"/>
    <w:rsid w:val="00AB5EF8"/>
    <w:rsid w:val="00AB6E5B"/>
    <w:rsid w:val="00AC0130"/>
    <w:rsid w:val="00AC0E53"/>
    <w:rsid w:val="00AC20F4"/>
    <w:rsid w:val="00AC21D7"/>
    <w:rsid w:val="00AC28ED"/>
    <w:rsid w:val="00AC31DF"/>
    <w:rsid w:val="00AC479A"/>
    <w:rsid w:val="00AC4EEA"/>
    <w:rsid w:val="00AC523D"/>
    <w:rsid w:val="00AC5E09"/>
    <w:rsid w:val="00AC7BEE"/>
    <w:rsid w:val="00AD6C0A"/>
    <w:rsid w:val="00AE052C"/>
    <w:rsid w:val="00AE0682"/>
    <w:rsid w:val="00AE0868"/>
    <w:rsid w:val="00AE0B78"/>
    <w:rsid w:val="00AE0E8C"/>
    <w:rsid w:val="00AE274D"/>
    <w:rsid w:val="00AE2E2C"/>
    <w:rsid w:val="00AE53AB"/>
    <w:rsid w:val="00AE5E88"/>
    <w:rsid w:val="00AE6CDB"/>
    <w:rsid w:val="00AE7AC7"/>
    <w:rsid w:val="00AE7DAB"/>
    <w:rsid w:val="00AE7EDD"/>
    <w:rsid w:val="00AF0F8F"/>
    <w:rsid w:val="00AF2301"/>
    <w:rsid w:val="00AF30BC"/>
    <w:rsid w:val="00AF5B30"/>
    <w:rsid w:val="00AF7F4C"/>
    <w:rsid w:val="00B00D06"/>
    <w:rsid w:val="00B02294"/>
    <w:rsid w:val="00B02EDC"/>
    <w:rsid w:val="00B03863"/>
    <w:rsid w:val="00B04D92"/>
    <w:rsid w:val="00B04F85"/>
    <w:rsid w:val="00B05EF7"/>
    <w:rsid w:val="00B071C1"/>
    <w:rsid w:val="00B075CD"/>
    <w:rsid w:val="00B125C4"/>
    <w:rsid w:val="00B12743"/>
    <w:rsid w:val="00B14DB6"/>
    <w:rsid w:val="00B16737"/>
    <w:rsid w:val="00B174DA"/>
    <w:rsid w:val="00B213D1"/>
    <w:rsid w:val="00B22DE5"/>
    <w:rsid w:val="00B2522F"/>
    <w:rsid w:val="00B25788"/>
    <w:rsid w:val="00B2798B"/>
    <w:rsid w:val="00B30B9C"/>
    <w:rsid w:val="00B32AAF"/>
    <w:rsid w:val="00B33445"/>
    <w:rsid w:val="00B338FC"/>
    <w:rsid w:val="00B34420"/>
    <w:rsid w:val="00B34D41"/>
    <w:rsid w:val="00B35CEF"/>
    <w:rsid w:val="00B35D18"/>
    <w:rsid w:val="00B374B4"/>
    <w:rsid w:val="00B37653"/>
    <w:rsid w:val="00B40DC7"/>
    <w:rsid w:val="00B41432"/>
    <w:rsid w:val="00B418AD"/>
    <w:rsid w:val="00B4215A"/>
    <w:rsid w:val="00B42D31"/>
    <w:rsid w:val="00B43EC1"/>
    <w:rsid w:val="00B44D5F"/>
    <w:rsid w:val="00B465EC"/>
    <w:rsid w:val="00B468F5"/>
    <w:rsid w:val="00B46900"/>
    <w:rsid w:val="00B4781A"/>
    <w:rsid w:val="00B479BF"/>
    <w:rsid w:val="00B503D4"/>
    <w:rsid w:val="00B504E0"/>
    <w:rsid w:val="00B51DCF"/>
    <w:rsid w:val="00B53672"/>
    <w:rsid w:val="00B54B0B"/>
    <w:rsid w:val="00B55CE6"/>
    <w:rsid w:val="00B5675D"/>
    <w:rsid w:val="00B56DAF"/>
    <w:rsid w:val="00B56F73"/>
    <w:rsid w:val="00B60096"/>
    <w:rsid w:val="00B6164D"/>
    <w:rsid w:val="00B62DC4"/>
    <w:rsid w:val="00B63B16"/>
    <w:rsid w:val="00B65AE4"/>
    <w:rsid w:val="00B6612C"/>
    <w:rsid w:val="00B6646B"/>
    <w:rsid w:val="00B7145F"/>
    <w:rsid w:val="00B72284"/>
    <w:rsid w:val="00B733B9"/>
    <w:rsid w:val="00B73DFB"/>
    <w:rsid w:val="00B7540D"/>
    <w:rsid w:val="00B757B5"/>
    <w:rsid w:val="00B76ED4"/>
    <w:rsid w:val="00B7759A"/>
    <w:rsid w:val="00B805DB"/>
    <w:rsid w:val="00B81899"/>
    <w:rsid w:val="00B81C29"/>
    <w:rsid w:val="00B82948"/>
    <w:rsid w:val="00B82E18"/>
    <w:rsid w:val="00B82EB7"/>
    <w:rsid w:val="00B83918"/>
    <w:rsid w:val="00B86173"/>
    <w:rsid w:val="00B8642E"/>
    <w:rsid w:val="00B872BD"/>
    <w:rsid w:val="00B878F5"/>
    <w:rsid w:val="00B912A4"/>
    <w:rsid w:val="00B9213E"/>
    <w:rsid w:val="00B92F47"/>
    <w:rsid w:val="00B93952"/>
    <w:rsid w:val="00B93AD4"/>
    <w:rsid w:val="00B941B8"/>
    <w:rsid w:val="00B95F3D"/>
    <w:rsid w:val="00B9655D"/>
    <w:rsid w:val="00B9715D"/>
    <w:rsid w:val="00BA3E9D"/>
    <w:rsid w:val="00BA4792"/>
    <w:rsid w:val="00BA4AB9"/>
    <w:rsid w:val="00BA5946"/>
    <w:rsid w:val="00BA6286"/>
    <w:rsid w:val="00BB21E7"/>
    <w:rsid w:val="00BB24F4"/>
    <w:rsid w:val="00BB4F1F"/>
    <w:rsid w:val="00BB579D"/>
    <w:rsid w:val="00BB5816"/>
    <w:rsid w:val="00BB5D38"/>
    <w:rsid w:val="00BC00F9"/>
    <w:rsid w:val="00BC07B6"/>
    <w:rsid w:val="00BC0A76"/>
    <w:rsid w:val="00BC1055"/>
    <w:rsid w:val="00BC238F"/>
    <w:rsid w:val="00BC253B"/>
    <w:rsid w:val="00BC2F97"/>
    <w:rsid w:val="00BC672A"/>
    <w:rsid w:val="00BC7CBD"/>
    <w:rsid w:val="00BD0CE5"/>
    <w:rsid w:val="00BD33FB"/>
    <w:rsid w:val="00BD4D66"/>
    <w:rsid w:val="00BD6FB5"/>
    <w:rsid w:val="00BE0458"/>
    <w:rsid w:val="00BE086F"/>
    <w:rsid w:val="00BE08D7"/>
    <w:rsid w:val="00BE0B75"/>
    <w:rsid w:val="00BE16FB"/>
    <w:rsid w:val="00BE176C"/>
    <w:rsid w:val="00BE18A9"/>
    <w:rsid w:val="00BE1E94"/>
    <w:rsid w:val="00BE2453"/>
    <w:rsid w:val="00BE2F10"/>
    <w:rsid w:val="00BE50BB"/>
    <w:rsid w:val="00BE6212"/>
    <w:rsid w:val="00BE62C0"/>
    <w:rsid w:val="00BF1361"/>
    <w:rsid w:val="00BF374F"/>
    <w:rsid w:val="00BF4FFF"/>
    <w:rsid w:val="00BF5163"/>
    <w:rsid w:val="00BF5AFE"/>
    <w:rsid w:val="00C00B05"/>
    <w:rsid w:val="00C00FD2"/>
    <w:rsid w:val="00C01646"/>
    <w:rsid w:val="00C01EA6"/>
    <w:rsid w:val="00C02C5F"/>
    <w:rsid w:val="00C02CC3"/>
    <w:rsid w:val="00C042F2"/>
    <w:rsid w:val="00C046E3"/>
    <w:rsid w:val="00C049E4"/>
    <w:rsid w:val="00C04C60"/>
    <w:rsid w:val="00C05FE5"/>
    <w:rsid w:val="00C07110"/>
    <w:rsid w:val="00C078E6"/>
    <w:rsid w:val="00C10D33"/>
    <w:rsid w:val="00C116D5"/>
    <w:rsid w:val="00C1172E"/>
    <w:rsid w:val="00C11EC6"/>
    <w:rsid w:val="00C122FA"/>
    <w:rsid w:val="00C13A20"/>
    <w:rsid w:val="00C14927"/>
    <w:rsid w:val="00C20403"/>
    <w:rsid w:val="00C2046B"/>
    <w:rsid w:val="00C21216"/>
    <w:rsid w:val="00C2142C"/>
    <w:rsid w:val="00C22628"/>
    <w:rsid w:val="00C22C31"/>
    <w:rsid w:val="00C22D84"/>
    <w:rsid w:val="00C22FBB"/>
    <w:rsid w:val="00C230EE"/>
    <w:rsid w:val="00C24BDF"/>
    <w:rsid w:val="00C250E3"/>
    <w:rsid w:val="00C267E0"/>
    <w:rsid w:val="00C27424"/>
    <w:rsid w:val="00C30458"/>
    <w:rsid w:val="00C31322"/>
    <w:rsid w:val="00C3167C"/>
    <w:rsid w:val="00C31E17"/>
    <w:rsid w:val="00C34650"/>
    <w:rsid w:val="00C34F06"/>
    <w:rsid w:val="00C356FC"/>
    <w:rsid w:val="00C36234"/>
    <w:rsid w:val="00C3651E"/>
    <w:rsid w:val="00C37040"/>
    <w:rsid w:val="00C4040C"/>
    <w:rsid w:val="00C406DA"/>
    <w:rsid w:val="00C426CB"/>
    <w:rsid w:val="00C42B75"/>
    <w:rsid w:val="00C4313D"/>
    <w:rsid w:val="00C431BC"/>
    <w:rsid w:val="00C43DB7"/>
    <w:rsid w:val="00C4405A"/>
    <w:rsid w:val="00C5160C"/>
    <w:rsid w:val="00C51B2C"/>
    <w:rsid w:val="00C52676"/>
    <w:rsid w:val="00C527EF"/>
    <w:rsid w:val="00C54F21"/>
    <w:rsid w:val="00C5586E"/>
    <w:rsid w:val="00C5664E"/>
    <w:rsid w:val="00C57D08"/>
    <w:rsid w:val="00C601C3"/>
    <w:rsid w:val="00C61754"/>
    <w:rsid w:val="00C628A6"/>
    <w:rsid w:val="00C64277"/>
    <w:rsid w:val="00C644C7"/>
    <w:rsid w:val="00C64773"/>
    <w:rsid w:val="00C66ED5"/>
    <w:rsid w:val="00C67643"/>
    <w:rsid w:val="00C67E76"/>
    <w:rsid w:val="00C67F28"/>
    <w:rsid w:val="00C704A6"/>
    <w:rsid w:val="00C71C1E"/>
    <w:rsid w:val="00C737B2"/>
    <w:rsid w:val="00C7479D"/>
    <w:rsid w:val="00C75821"/>
    <w:rsid w:val="00C75B7B"/>
    <w:rsid w:val="00C75D4C"/>
    <w:rsid w:val="00C76550"/>
    <w:rsid w:val="00C7697C"/>
    <w:rsid w:val="00C76E39"/>
    <w:rsid w:val="00C818FE"/>
    <w:rsid w:val="00C8383B"/>
    <w:rsid w:val="00C84FD0"/>
    <w:rsid w:val="00C85343"/>
    <w:rsid w:val="00C853B6"/>
    <w:rsid w:val="00C856D1"/>
    <w:rsid w:val="00C870FE"/>
    <w:rsid w:val="00C87885"/>
    <w:rsid w:val="00C87D86"/>
    <w:rsid w:val="00C9011A"/>
    <w:rsid w:val="00C916B1"/>
    <w:rsid w:val="00C929DB"/>
    <w:rsid w:val="00C9362F"/>
    <w:rsid w:val="00C940F0"/>
    <w:rsid w:val="00C94F86"/>
    <w:rsid w:val="00C95045"/>
    <w:rsid w:val="00C96E7F"/>
    <w:rsid w:val="00C970A5"/>
    <w:rsid w:val="00C97CE0"/>
    <w:rsid w:val="00CA0191"/>
    <w:rsid w:val="00CA2DF0"/>
    <w:rsid w:val="00CA3684"/>
    <w:rsid w:val="00CA400E"/>
    <w:rsid w:val="00CA411D"/>
    <w:rsid w:val="00CA4439"/>
    <w:rsid w:val="00CA4562"/>
    <w:rsid w:val="00CA4ABC"/>
    <w:rsid w:val="00CA4E71"/>
    <w:rsid w:val="00CA7A48"/>
    <w:rsid w:val="00CA7F3B"/>
    <w:rsid w:val="00CB0D91"/>
    <w:rsid w:val="00CB0DE0"/>
    <w:rsid w:val="00CB3FC5"/>
    <w:rsid w:val="00CB47D2"/>
    <w:rsid w:val="00CB4D07"/>
    <w:rsid w:val="00CC03DB"/>
    <w:rsid w:val="00CC0B53"/>
    <w:rsid w:val="00CC16FD"/>
    <w:rsid w:val="00CC1D3C"/>
    <w:rsid w:val="00CC25F4"/>
    <w:rsid w:val="00CC2858"/>
    <w:rsid w:val="00CC2CCF"/>
    <w:rsid w:val="00CC424C"/>
    <w:rsid w:val="00CC58D9"/>
    <w:rsid w:val="00CC69EC"/>
    <w:rsid w:val="00CC6C98"/>
    <w:rsid w:val="00CC7BD1"/>
    <w:rsid w:val="00CD2B19"/>
    <w:rsid w:val="00CD4868"/>
    <w:rsid w:val="00CD62E0"/>
    <w:rsid w:val="00CD663B"/>
    <w:rsid w:val="00CD7C22"/>
    <w:rsid w:val="00CD7F1C"/>
    <w:rsid w:val="00CE07B5"/>
    <w:rsid w:val="00CE136E"/>
    <w:rsid w:val="00CE1DE0"/>
    <w:rsid w:val="00CE202C"/>
    <w:rsid w:val="00CE3B8E"/>
    <w:rsid w:val="00CE3C96"/>
    <w:rsid w:val="00CE49D8"/>
    <w:rsid w:val="00CE5AE8"/>
    <w:rsid w:val="00CE5CE3"/>
    <w:rsid w:val="00CF0811"/>
    <w:rsid w:val="00CF1427"/>
    <w:rsid w:val="00CF1456"/>
    <w:rsid w:val="00CF183E"/>
    <w:rsid w:val="00CF1F73"/>
    <w:rsid w:val="00CF2074"/>
    <w:rsid w:val="00CF2473"/>
    <w:rsid w:val="00CF275A"/>
    <w:rsid w:val="00CF2B76"/>
    <w:rsid w:val="00CF2FF9"/>
    <w:rsid w:val="00CF3BA1"/>
    <w:rsid w:val="00CF41AB"/>
    <w:rsid w:val="00CF4E2D"/>
    <w:rsid w:val="00CF7138"/>
    <w:rsid w:val="00D0012A"/>
    <w:rsid w:val="00D00264"/>
    <w:rsid w:val="00D00D1B"/>
    <w:rsid w:val="00D0169C"/>
    <w:rsid w:val="00D0171E"/>
    <w:rsid w:val="00D02667"/>
    <w:rsid w:val="00D038FB"/>
    <w:rsid w:val="00D0392D"/>
    <w:rsid w:val="00D04F14"/>
    <w:rsid w:val="00D04F6A"/>
    <w:rsid w:val="00D10F99"/>
    <w:rsid w:val="00D13542"/>
    <w:rsid w:val="00D13614"/>
    <w:rsid w:val="00D16E71"/>
    <w:rsid w:val="00D175B2"/>
    <w:rsid w:val="00D20215"/>
    <w:rsid w:val="00D21B4C"/>
    <w:rsid w:val="00D21F71"/>
    <w:rsid w:val="00D2209D"/>
    <w:rsid w:val="00D22201"/>
    <w:rsid w:val="00D22C8F"/>
    <w:rsid w:val="00D252E0"/>
    <w:rsid w:val="00D25530"/>
    <w:rsid w:val="00D25990"/>
    <w:rsid w:val="00D25D3B"/>
    <w:rsid w:val="00D26DE5"/>
    <w:rsid w:val="00D27C65"/>
    <w:rsid w:val="00D27D85"/>
    <w:rsid w:val="00D3000C"/>
    <w:rsid w:val="00D3106C"/>
    <w:rsid w:val="00D3149B"/>
    <w:rsid w:val="00D348FC"/>
    <w:rsid w:val="00D3505E"/>
    <w:rsid w:val="00D358D5"/>
    <w:rsid w:val="00D36FAC"/>
    <w:rsid w:val="00D37047"/>
    <w:rsid w:val="00D40BC7"/>
    <w:rsid w:val="00D433F5"/>
    <w:rsid w:val="00D43424"/>
    <w:rsid w:val="00D44650"/>
    <w:rsid w:val="00D4594E"/>
    <w:rsid w:val="00D45BBF"/>
    <w:rsid w:val="00D45DF6"/>
    <w:rsid w:val="00D4645E"/>
    <w:rsid w:val="00D4710D"/>
    <w:rsid w:val="00D47DB2"/>
    <w:rsid w:val="00D5120F"/>
    <w:rsid w:val="00D526FC"/>
    <w:rsid w:val="00D5447E"/>
    <w:rsid w:val="00D55618"/>
    <w:rsid w:val="00D56450"/>
    <w:rsid w:val="00D5680E"/>
    <w:rsid w:val="00D56C28"/>
    <w:rsid w:val="00D57642"/>
    <w:rsid w:val="00D6020A"/>
    <w:rsid w:val="00D62805"/>
    <w:rsid w:val="00D62F7B"/>
    <w:rsid w:val="00D64082"/>
    <w:rsid w:val="00D65517"/>
    <w:rsid w:val="00D659F6"/>
    <w:rsid w:val="00D663DB"/>
    <w:rsid w:val="00D6701F"/>
    <w:rsid w:val="00D675CF"/>
    <w:rsid w:val="00D676C3"/>
    <w:rsid w:val="00D67FA0"/>
    <w:rsid w:val="00D70280"/>
    <w:rsid w:val="00D715D4"/>
    <w:rsid w:val="00D7343D"/>
    <w:rsid w:val="00D7420A"/>
    <w:rsid w:val="00D74899"/>
    <w:rsid w:val="00D749DD"/>
    <w:rsid w:val="00D74CEC"/>
    <w:rsid w:val="00D752C6"/>
    <w:rsid w:val="00D75901"/>
    <w:rsid w:val="00D771D4"/>
    <w:rsid w:val="00D775F7"/>
    <w:rsid w:val="00D77792"/>
    <w:rsid w:val="00D801B8"/>
    <w:rsid w:val="00D80E68"/>
    <w:rsid w:val="00D815C8"/>
    <w:rsid w:val="00D82AB7"/>
    <w:rsid w:val="00D86519"/>
    <w:rsid w:val="00D86649"/>
    <w:rsid w:val="00D874B4"/>
    <w:rsid w:val="00D90203"/>
    <w:rsid w:val="00D90A12"/>
    <w:rsid w:val="00D913A5"/>
    <w:rsid w:val="00D91C07"/>
    <w:rsid w:val="00D91EDB"/>
    <w:rsid w:val="00D933E3"/>
    <w:rsid w:val="00D9388B"/>
    <w:rsid w:val="00D93929"/>
    <w:rsid w:val="00D94359"/>
    <w:rsid w:val="00D95238"/>
    <w:rsid w:val="00D95681"/>
    <w:rsid w:val="00D95FA7"/>
    <w:rsid w:val="00D96CB7"/>
    <w:rsid w:val="00DA0337"/>
    <w:rsid w:val="00DA0E6D"/>
    <w:rsid w:val="00DA1071"/>
    <w:rsid w:val="00DA13A6"/>
    <w:rsid w:val="00DA1C84"/>
    <w:rsid w:val="00DA245D"/>
    <w:rsid w:val="00DA2E08"/>
    <w:rsid w:val="00DA30C7"/>
    <w:rsid w:val="00DA4C64"/>
    <w:rsid w:val="00DA5B9A"/>
    <w:rsid w:val="00DA647F"/>
    <w:rsid w:val="00DB0CC9"/>
    <w:rsid w:val="00DB2B17"/>
    <w:rsid w:val="00DB3A86"/>
    <w:rsid w:val="00DB6C2F"/>
    <w:rsid w:val="00DB71DA"/>
    <w:rsid w:val="00DB79FA"/>
    <w:rsid w:val="00DB7C49"/>
    <w:rsid w:val="00DC23FD"/>
    <w:rsid w:val="00DC3259"/>
    <w:rsid w:val="00DC413D"/>
    <w:rsid w:val="00DC452C"/>
    <w:rsid w:val="00DC4865"/>
    <w:rsid w:val="00DC4926"/>
    <w:rsid w:val="00DC6687"/>
    <w:rsid w:val="00DC6974"/>
    <w:rsid w:val="00DC6FA6"/>
    <w:rsid w:val="00DC780D"/>
    <w:rsid w:val="00DD02DE"/>
    <w:rsid w:val="00DD0B23"/>
    <w:rsid w:val="00DD28DD"/>
    <w:rsid w:val="00DD31AD"/>
    <w:rsid w:val="00DD35BC"/>
    <w:rsid w:val="00DD3B15"/>
    <w:rsid w:val="00DD3BB0"/>
    <w:rsid w:val="00DD4215"/>
    <w:rsid w:val="00DD5577"/>
    <w:rsid w:val="00DD5585"/>
    <w:rsid w:val="00DD7521"/>
    <w:rsid w:val="00DD7F51"/>
    <w:rsid w:val="00DE063B"/>
    <w:rsid w:val="00DE0A33"/>
    <w:rsid w:val="00DE0FE7"/>
    <w:rsid w:val="00DE2192"/>
    <w:rsid w:val="00DE2AD7"/>
    <w:rsid w:val="00DE2CD9"/>
    <w:rsid w:val="00DE34A3"/>
    <w:rsid w:val="00DE35AC"/>
    <w:rsid w:val="00DE4491"/>
    <w:rsid w:val="00DE4F36"/>
    <w:rsid w:val="00DE57F7"/>
    <w:rsid w:val="00DE78E3"/>
    <w:rsid w:val="00DE7CFC"/>
    <w:rsid w:val="00DF0012"/>
    <w:rsid w:val="00DF09E6"/>
    <w:rsid w:val="00DF1018"/>
    <w:rsid w:val="00DF19D8"/>
    <w:rsid w:val="00DF210A"/>
    <w:rsid w:val="00DF2600"/>
    <w:rsid w:val="00DF3646"/>
    <w:rsid w:val="00DF3DD7"/>
    <w:rsid w:val="00DF50C0"/>
    <w:rsid w:val="00DF5137"/>
    <w:rsid w:val="00DF54EE"/>
    <w:rsid w:val="00DF5ADC"/>
    <w:rsid w:val="00E027C3"/>
    <w:rsid w:val="00E0290E"/>
    <w:rsid w:val="00E02CAB"/>
    <w:rsid w:val="00E02F77"/>
    <w:rsid w:val="00E06B7D"/>
    <w:rsid w:val="00E074F3"/>
    <w:rsid w:val="00E10565"/>
    <w:rsid w:val="00E10E63"/>
    <w:rsid w:val="00E1251D"/>
    <w:rsid w:val="00E13B27"/>
    <w:rsid w:val="00E147FD"/>
    <w:rsid w:val="00E16E29"/>
    <w:rsid w:val="00E17336"/>
    <w:rsid w:val="00E1742D"/>
    <w:rsid w:val="00E206D6"/>
    <w:rsid w:val="00E210E7"/>
    <w:rsid w:val="00E21145"/>
    <w:rsid w:val="00E2376F"/>
    <w:rsid w:val="00E24504"/>
    <w:rsid w:val="00E24890"/>
    <w:rsid w:val="00E26BA6"/>
    <w:rsid w:val="00E26BE6"/>
    <w:rsid w:val="00E270AB"/>
    <w:rsid w:val="00E30503"/>
    <w:rsid w:val="00E30885"/>
    <w:rsid w:val="00E32582"/>
    <w:rsid w:val="00E32C66"/>
    <w:rsid w:val="00E3366D"/>
    <w:rsid w:val="00E33C2C"/>
    <w:rsid w:val="00E34094"/>
    <w:rsid w:val="00E3527F"/>
    <w:rsid w:val="00E35B8F"/>
    <w:rsid w:val="00E36846"/>
    <w:rsid w:val="00E37473"/>
    <w:rsid w:val="00E37844"/>
    <w:rsid w:val="00E4209D"/>
    <w:rsid w:val="00E420E4"/>
    <w:rsid w:val="00E458DB"/>
    <w:rsid w:val="00E45FB7"/>
    <w:rsid w:val="00E50C55"/>
    <w:rsid w:val="00E512E1"/>
    <w:rsid w:val="00E528AD"/>
    <w:rsid w:val="00E53583"/>
    <w:rsid w:val="00E53E62"/>
    <w:rsid w:val="00E54132"/>
    <w:rsid w:val="00E54256"/>
    <w:rsid w:val="00E54E79"/>
    <w:rsid w:val="00E55305"/>
    <w:rsid w:val="00E5615D"/>
    <w:rsid w:val="00E56D8E"/>
    <w:rsid w:val="00E5714F"/>
    <w:rsid w:val="00E573E6"/>
    <w:rsid w:val="00E575E3"/>
    <w:rsid w:val="00E577C4"/>
    <w:rsid w:val="00E60272"/>
    <w:rsid w:val="00E61BD3"/>
    <w:rsid w:val="00E61E7D"/>
    <w:rsid w:val="00E6574B"/>
    <w:rsid w:val="00E659C0"/>
    <w:rsid w:val="00E66078"/>
    <w:rsid w:val="00E6680F"/>
    <w:rsid w:val="00E70AC7"/>
    <w:rsid w:val="00E71BBC"/>
    <w:rsid w:val="00E7616F"/>
    <w:rsid w:val="00E77A5B"/>
    <w:rsid w:val="00E814BC"/>
    <w:rsid w:val="00E826E9"/>
    <w:rsid w:val="00E82EE1"/>
    <w:rsid w:val="00E82F42"/>
    <w:rsid w:val="00E8464D"/>
    <w:rsid w:val="00E87327"/>
    <w:rsid w:val="00E87726"/>
    <w:rsid w:val="00E878BA"/>
    <w:rsid w:val="00E92101"/>
    <w:rsid w:val="00E926A0"/>
    <w:rsid w:val="00E92716"/>
    <w:rsid w:val="00E92A61"/>
    <w:rsid w:val="00E93D88"/>
    <w:rsid w:val="00E944C2"/>
    <w:rsid w:val="00E947F5"/>
    <w:rsid w:val="00E95521"/>
    <w:rsid w:val="00E95FFA"/>
    <w:rsid w:val="00E96B88"/>
    <w:rsid w:val="00E975F0"/>
    <w:rsid w:val="00E97C62"/>
    <w:rsid w:val="00EA0A8A"/>
    <w:rsid w:val="00EA1ADA"/>
    <w:rsid w:val="00EA2319"/>
    <w:rsid w:val="00EA2652"/>
    <w:rsid w:val="00EA2F54"/>
    <w:rsid w:val="00EA41C7"/>
    <w:rsid w:val="00EA4321"/>
    <w:rsid w:val="00EA633F"/>
    <w:rsid w:val="00EA70F7"/>
    <w:rsid w:val="00EA7976"/>
    <w:rsid w:val="00EB37B6"/>
    <w:rsid w:val="00EB38B1"/>
    <w:rsid w:val="00EB42DE"/>
    <w:rsid w:val="00EB4F29"/>
    <w:rsid w:val="00EB5C84"/>
    <w:rsid w:val="00EB64FF"/>
    <w:rsid w:val="00EC0027"/>
    <w:rsid w:val="00EC0D81"/>
    <w:rsid w:val="00EC0E9C"/>
    <w:rsid w:val="00EC0F90"/>
    <w:rsid w:val="00EC109C"/>
    <w:rsid w:val="00EC186D"/>
    <w:rsid w:val="00EC1C5E"/>
    <w:rsid w:val="00EC2339"/>
    <w:rsid w:val="00EC259C"/>
    <w:rsid w:val="00EC26DF"/>
    <w:rsid w:val="00EC4D82"/>
    <w:rsid w:val="00EC51EF"/>
    <w:rsid w:val="00EC5BC6"/>
    <w:rsid w:val="00EC5E2A"/>
    <w:rsid w:val="00EC707D"/>
    <w:rsid w:val="00ED06E9"/>
    <w:rsid w:val="00ED07DD"/>
    <w:rsid w:val="00ED0BA3"/>
    <w:rsid w:val="00ED1C60"/>
    <w:rsid w:val="00ED3333"/>
    <w:rsid w:val="00ED3359"/>
    <w:rsid w:val="00ED3525"/>
    <w:rsid w:val="00ED3F0D"/>
    <w:rsid w:val="00ED4B27"/>
    <w:rsid w:val="00ED52C4"/>
    <w:rsid w:val="00ED7DCD"/>
    <w:rsid w:val="00EE0390"/>
    <w:rsid w:val="00EE0D96"/>
    <w:rsid w:val="00EE1F7A"/>
    <w:rsid w:val="00EE36E2"/>
    <w:rsid w:val="00EE3EFA"/>
    <w:rsid w:val="00EE3F8F"/>
    <w:rsid w:val="00EE4C98"/>
    <w:rsid w:val="00EE6CF3"/>
    <w:rsid w:val="00EE6ECF"/>
    <w:rsid w:val="00EF008B"/>
    <w:rsid w:val="00EF1A01"/>
    <w:rsid w:val="00EF2B95"/>
    <w:rsid w:val="00EF351A"/>
    <w:rsid w:val="00EF3D43"/>
    <w:rsid w:val="00EF6E81"/>
    <w:rsid w:val="00EF7F14"/>
    <w:rsid w:val="00F02D56"/>
    <w:rsid w:val="00F03ADB"/>
    <w:rsid w:val="00F0427A"/>
    <w:rsid w:val="00F05074"/>
    <w:rsid w:val="00F054A8"/>
    <w:rsid w:val="00F05E90"/>
    <w:rsid w:val="00F06054"/>
    <w:rsid w:val="00F068A2"/>
    <w:rsid w:val="00F06E9B"/>
    <w:rsid w:val="00F07110"/>
    <w:rsid w:val="00F07E28"/>
    <w:rsid w:val="00F111E8"/>
    <w:rsid w:val="00F11F87"/>
    <w:rsid w:val="00F12C5A"/>
    <w:rsid w:val="00F12E94"/>
    <w:rsid w:val="00F133C5"/>
    <w:rsid w:val="00F1362A"/>
    <w:rsid w:val="00F146BC"/>
    <w:rsid w:val="00F14CC4"/>
    <w:rsid w:val="00F153DA"/>
    <w:rsid w:val="00F15784"/>
    <w:rsid w:val="00F158FD"/>
    <w:rsid w:val="00F160BE"/>
    <w:rsid w:val="00F16EF4"/>
    <w:rsid w:val="00F17415"/>
    <w:rsid w:val="00F17A81"/>
    <w:rsid w:val="00F21934"/>
    <w:rsid w:val="00F22DD7"/>
    <w:rsid w:val="00F22F98"/>
    <w:rsid w:val="00F2369B"/>
    <w:rsid w:val="00F23780"/>
    <w:rsid w:val="00F239B6"/>
    <w:rsid w:val="00F24355"/>
    <w:rsid w:val="00F26705"/>
    <w:rsid w:val="00F3031A"/>
    <w:rsid w:val="00F30750"/>
    <w:rsid w:val="00F30D14"/>
    <w:rsid w:val="00F3148D"/>
    <w:rsid w:val="00F349F7"/>
    <w:rsid w:val="00F35EA8"/>
    <w:rsid w:val="00F3667E"/>
    <w:rsid w:val="00F3684A"/>
    <w:rsid w:val="00F36887"/>
    <w:rsid w:val="00F414A5"/>
    <w:rsid w:val="00F42097"/>
    <w:rsid w:val="00F4230A"/>
    <w:rsid w:val="00F42484"/>
    <w:rsid w:val="00F434A9"/>
    <w:rsid w:val="00F43875"/>
    <w:rsid w:val="00F4531F"/>
    <w:rsid w:val="00F457F7"/>
    <w:rsid w:val="00F45CA1"/>
    <w:rsid w:val="00F46F9D"/>
    <w:rsid w:val="00F5012B"/>
    <w:rsid w:val="00F50271"/>
    <w:rsid w:val="00F51A8F"/>
    <w:rsid w:val="00F5339A"/>
    <w:rsid w:val="00F54A2B"/>
    <w:rsid w:val="00F54E4A"/>
    <w:rsid w:val="00F54E79"/>
    <w:rsid w:val="00F553F9"/>
    <w:rsid w:val="00F56BC0"/>
    <w:rsid w:val="00F5752D"/>
    <w:rsid w:val="00F60610"/>
    <w:rsid w:val="00F60F4B"/>
    <w:rsid w:val="00F627E9"/>
    <w:rsid w:val="00F6317D"/>
    <w:rsid w:val="00F631AE"/>
    <w:rsid w:val="00F63232"/>
    <w:rsid w:val="00F63694"/>
    <w:rsid w:val="00F64420"/>
    <w:rsid w:val="00F645A1"/>
    <w:rsid w:val="00F66504"/>
    <w:rsid w:val="00F71676"/>
    <w:rsid w:val="00F71CA9"/>
    <w:rsid w:val="00F7239B"/>
    <w:rsid w:val="00F72B92"/>
    <w:rsid w:val="00F741C6"/>
    <w:rsid w:val="00F75882"/>
    <w:rsid w:val="00F7797C"/>
    <w:rsid w:val="00F77B7A"/>
    <w:rsid w:val="00F77D23"/>
    <w:rsid w:val="00F805D2"/>
    <w:rsid w:val="00F805EF"/>
    <w:rsid w:val="00F8078E"/>
    <w:rsid w:val="00F8191F"/>
    <w:rsid w:val="00F821B5"/>
    <w:rsid w:val="00F838DE"/>
    <w:rsid w:val="00F83AB9"/>
    <w:rsid w:val="00F8400A"/>
    <w:rsid w:val="00F8657A"/>
    <w:rsid w:val="00F8663B"/>
    <w:rsid w:val="00F86651"/>
    <w:rsid w:val="00F86EAE"/>
    <w:rsid w:val="00F875EC"/>
    <w:rsid w:val="00F922D9"/>
    <w:rsid w:val="00F9288F"/>
    <w:rsid w:val="00F96860"/>
    <w:rsid w:val="00F96A55"/>
    <w:rsid w:val="00F96AF2"/>
    <w:rsid w:val="00F96C6A"/>
    <w:rsid w:val="00F97088"/>
    <w:rsid w:val="00F972CB"/>
    <w:rsid w:val="00FA046D"/>
    <w:rsid w:val="00FA0FB6"/>
    <w:rsid w:val="00FA13C3"/>
    <w:rsid w:val="00FA2458"/>
    <w:rsid w:val="00FA2A39"/>
    <w:rsid w:val="00FA2E58"/>
    <w:rsid w:val="00FA3CA5"/>
    <w:rsid w:val="00FA40C3"/>
    <w:rsid w:val="00FA49B1"/>
    <w:rsid w:val="00FA5A7C"/>
    <w:rsid w:val="00FA5B81"/>
    <w:rsid w:val="00FA5C04"/>
    <w:rsid w:val="00FA7009"/>
    <w:rsid w:val="00FA7036"/>
    <w:rsid w:val="00FB0951"/>
    <w:rsid w:val="00FB1C41"/>
    <w:rsid w:val="00FB271B"/>
    <w:rsid w:val="00FB3546"/>
    <w:rsid w:val="00FB39C1"/>
    <w:rsid w:val="00FB48B1"/>
    <w:rsid w:val="00FB55FC"/>
    <w:rsid w:val="00FB57AA"/>
    <w:rsid w:val="00FB5A21"/>
    <w:rsid w:val="00FB5B4F"/>
    <w:rsid w:val="00FB61AF"/>
    <w:rsid w:val="00FB72B5"/>
    <w:rsid w:val="00FC0F38"/>
    <w:rsid w:val="00FC0F62"/>
    <w:rsid w:val="00FC2EF7"/>
    <w:rsid w:val="00FC5348"/>
    <w:rsid w:val="00FC712C"/>
    <w:rsid w:val="00FC71A4"/>
    <w:rsid w:val="00FC7B6A"/>
    <w:rsid w:val="00FD09B1"/>
    <w:rsid w:val="00FD0A6D"/>
    <w:rsid w:val="00FD20F8"/>
    <w:rsid w:val="00FD54F3"/>
    <w:rsid w:val="00FD641C"/>
    <w:rsid w:val="00FD6B2C"/>
    <w:rsid w:val="00FE111F"/>
    <w:rsid w:val="00FE16E5"/>
    <w:rsid w:val="00FE1A6F"/>
    <w:rsid w:val="00FE1F2E"/>
    <w:rsid w:val="00FE2FD7"/>
    <w:rsid w:val="00FE5117"/>
    <w:rsid w:val="00FE519F"/>
    <w:rsid w:val="00FE56D3"/>
    <w:rsid w:val="00FE5FAF"/>
    <w:rsid w:val="00FE787B"/>
    <w:rsid w:val="00FE7B00"/>
    <w:rsid w:val="00FF0344"/>
    <w:rsid w:val="00FF2E71"/>
    <w:rsid w:val="00FF58F2"/>
    <w:rsid w:val="00FF5D63"/>
    <w:rsid w:val="00FF644F"/>
    <w:rsid w:val="00FF740A"/>
    <w:rsid w:val="00FF747D"/>
    <w:rsid w:val="01AE15BA"/>
    <w:rsid w:val="02B36F3A"/>
    <w:rsid w:val="037A6E22"/>
    <w:rsid w:val="04A0281C"/>
    <w:rsid w:val="04C26E12"/>
    <w:rsid w:val="053E0E2C"/>
    <w:rsid w:val="07AF7E3A"/>
    <w:rsid w:val="0950709A"/>
    <w:rsid w:val="0B3F14D4"/>
    <w:rsid w:val="0B4601F0"/>
    <w:rsid w:val="0B520873"/>
    <w:rsid w:val="0BE36304"/>
    <w:rsid w:val="0CFE134D"/>
    <w:rsid w:val="0D5F647C"/>
    <w:rsid w:val="0E992FBA"/>
    <w:rsid w:val="0F5F0397"/>
    <w:rsid w:val="10694D6D"/>
    <w:rsid w:val="11951E4E"/>
    <w:rsid w:val="12487A06"/>
    <w:rsid w:val="143567BF"/>
    <w:rsid w:val="153679D3"/>
    <w:rsid w:val="1612362B"/>
    <w:rsid w:val="17042D94"/>
    <w:rsid w:val="17237EFC"/>
    <w:rsid w:val="17AA23CB"/>
    <w:rsid w:val="198279A5"/>
    <w:rsid w:val="198804EA"/>
    <w:rsid w:val="1B6D5BEA"/>
    <w:rsid w:val="1C9378D2"/>
    <w:rsid w:val="1CAB360C"/>
    <w:rsid w:val="1E536956"/>
    <w:rsid w:val="1FDE14DC"/>
    <w:rsid w:val="20512D78"/>
    <w:rsid w:val="20765541"/>
    <w:rsid w:val="232F4A33"/>
    <w:rsid w:val="23385FE2"/>
    <w:rsid w:val="23FD29D9"/>
    <w:rsid w:val="241368B9"/>
    <w:rsid w:val="259013DD"/>
    <w:rsid w:val="28235FAE"/>
    <w:rsid w:val="285F66C8"/>
    <w:rsid w:val="28F25980"/>
    <w:rsid w:val="29D4613D"/>
    <w:rsid w:val="2A2A7CB7"/>
    <w:rsid w:val="2A9A2B3C"/>
    <w:rsid w:val="2CAE4C7A"/>
    <w:rsid w:val="2D160F97"/>
    <w:rsid w:val="2DE05DD0"/>
    <w:rsid w:val="2E285441"/>
    <w:rsid w:val="2F6974E9"/>
    <w:rsid w:val="32FB6C42"/>
    <w:rsid w:val="34ED6093"/>
    <w:rsid w:val="36A56AAC"/>
    <w:rsid w:val="370B0961"/>
    <w:rsid w:val="394E069A"/>
    <w:rsid w:val="3A3169B0"/>
    <w:rsid w:val="3B5322AF"/>
    <w:rsid w:val="3B8E34F8"/>
    <w:rsid w:val="3C9806A1"/>
    <w:rsid w:val="3CB21257"/>
    <w:rsid w:val="3E162E48"/>
    <w:rsid w:val="3E3F6B1A"/>
    <w:rsid w:val="3E5B0665"/>
    <w:rsid w:val="430242C3"/>
    <w:rsid w:val="44896155"/>
    <w:rsid w:val="44E5170E"/>
    <w:rsid w:val="44E53A87"/>
    <w:rsid w:val="468B4FF2"/>
    <w:rsid w:val="47E32C0C"/>
    <w:rsid w:val="48E83E7B"/>
    <w:rsid w:val="49310C32"/>
    <w:rsid w:val="49403253"/>
    <w:rsid w:val="498126DD"/>
    <w:rsid w:val="4A3634C7"/>
    <w:rsid w:val="4B4B2DBA"/>
    <w:rsid w:val="4B8464B4"/>
    <w:rsid w:val="4CA87365"/>
    <w:rsid w:val="4D903641"/>
    <w:rsid w:val="4F0E2F8E"/>
    <w:rsid w:val="503F3946"/>
    <w:rsid w:val="50A8054F"/>
    <w:rsid w:val="51E0051D"/>
    <w:rsid w:val="52C553E8"/>
    <w:rsid w:val="532902E0"/>
    <w:rsid w:val="554A0B9A"/>
    <w:rsid w:val="558E6AA2"/>
    <w:rsid w:val="56A06F35"/>
    <w:rsid w:val="57085D09"/>
    <w:rsid w:val="57330F18"/>
    <w:rsid w:val="57714898"/>
    <w:rsid w:val="58845D45"/>
    <w:rsid w:val="591A2206"/>
    <w:rsid w:val="5A500ADD"/>
    <w:rsid w:val="5C205B24"/>
    <w:rsid w:val="5DBA42CC"/>
    <w:rsid w:val="5DDD008C"/>
    <w:rsid w:val="5EBB7FE7"/>
    <w:rsid w:val="5FE85B4B"/>
    <w:rsid w:val="60E313FF"/>
    <w:rsid w:val="61CC20BB"/>
    <w:rsid w:val="62291C00"/>
    <w:rsid w:val="668C50D8"/>
    <w:rsid w:val="67662894"/>
    <w:rsid w:val="6888718C"/>
    <w:rsid w:val="6AB47DA3"/>
    <w:rsid w:val="6ACA05C6"/>
    <w:rsid w:val="6B1921B6"/>
    <w:rsid w:val="6DB9234D"/>
    <w:rsid w:val="6DE908EF"/>
    <w:rsid w:val="6ED30A35"/>
    <w:rsid w:val="71AA64AE"/>
    <w:rsid w:val="72BA36CA"/>
    <w:rsid w:val="74220495"/>
    <w:rsid w:val="750A7F2A"/>
    <w:rsid w:val="75BB7433"/>
    <w:rsid w:val="76A91918"/>
    <w:rsid w:val="76CB7B32"/>
    <w:rsid w:val="77093B3E"/>
    <w:rsid w:val="77C567B5"/>
    <w:rsid w:val="77D412DD"/>
    <w:rsid w:val="79403B25"/>
    <w:rsid w:val="79951709"/>
    <w:rsid w:val="799C6753"/>
    <w:rsid w:val="7A545120"/>
    <w:rsid w:val="7C6D071B"/>
    <w:rsid w:val="7CD2057E"/>
    <w:rsid w:val="7E52157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9"/>
    <w:pPr>
      <w:keepNext/>
      <w:keepLines/>
      <w:spacing w:before="260" w:beforeLines="0" w:beforeAutospacing="0" w:after="260" w:afterLines="0" w:afterAutospacing="0" w:line="413" w:lineRule="auto"/>
      <w:outlineLvl w:val="2"/>
    </w:pPr>
    <w:rPr>
      <w:b/>
      <w:sz w:val="32"/>
    </w:rPr>
  </w:style>
  <w:style w:type="paragraph" w:styleId="5">
    <w:name w:val="heading 4"/>
    <w:basedOn w:val="1"/>
    <w:next w:val="1"/>
    <w:unhideWhenUsed/>
    <w:qFormat/>
    <w:uiPriority w:val="9"/>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6">
    <w:name w:val="annotation text"/>
    <w:basedOn w:val="1"/>
    <w:semiHidden/>
    <w:unhideWhenUsed/>
    <w:uiPriority w:val="99"/>
    <w:pPr>
      <w:jc w:val="left"/>
    </w:pPr>
  </w:style>
  <w:style w:type="paragraph" w:styleId="7">
    <w:name w:val="footer"/>
    <w:basedOn w:val="1"/>
    <w:link w:val="12"/>
    <w:unhideWhenUsed/>
    <w:qFormat/>
    <w:uiPriority w:val="99"/>
    <w:pPr>
      <w:tabs>
        <w:tab w:val="center" w:pos="4153"/>
        <w:tab w:val="right" w:pos="8306"/>
      </w:tabs>
      <w:snapToGrid w:val="0"/>
      <w:jc w:val="left"/>
    </w:pPr>
    <w:rPr>
      <w:sz w:val="18"/>
      <w:szCs w:val="18"/>
    </w:rPr>
  </w:style>
  <w:style w:type="paragraph" w:styleId="8">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No Spacing"/>
    <w:qFormat/>
    <w:uiPriority w:val="1"/>
    <w:pPr>
      <w:widowControl w:val="0"/>
      <w:jc w:val="both"/>
    </w:pPr>
    <w:rPr>
      <w:rFonts w:ascii="Times New Roman" w:hAnsi="Times New Roman" w:eastAsia="宋体" w:cs="Times New Roman"/>
      <w:kern w:val="2"/>
      <w:sz w:val="32"/>
      <w:szCs w:val="24"/>
      <w:lang w:val="en-US" w:eastAsia="zh-CN" w:bidi="ar-SA"/>
    </w:rPr>
  </w:style>
  <w:style w:type="character" w:customStyle="1" w:styleId="12">
    <w:name w:val="页脚 Char"/>
    <w:basedOn w:val="10"/>
    <w:link w:val="7"/>
    <w:semiHidden/>
    <w:qFormat/>
    <w:uiPriority w:val="99"/>
    <w:rPr>
      <w:rFonts w:ascii="Times New Roman" w:hAnsi="Times New Roman" w:eastAsia="宋体" w:cs="Times New Roman"/>
      <w:sz w:val="18"/>
      <w:szCs w:val="18"/>
    </w:rPr>
  </w:style>
  <w:style w:type="character" w:customStyle="1" w:styleId="13">
    <w:name w:val="页眉 Char"/>
    <w:basedOn w:val="10"/>
    <w:link w:val="8"/>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1\AppData\Roaming\kingsoft\office6\templates\download\341d4c75-883d-4bd7-909c-9ce8929f7ba4\&#32844;&#24037;&#24180;&#24230;&#32771;&#26680;&#34920;.doc.doc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职工年度考核表.doc.docx</Template>
  <Pages>4</Pages>
  <Words>2632</Words>
  <Characters>3267</Characters>
  <Lines>5</Lines>
  <Paragraphs>1</Paragraphs>
  <TotalTime>0</TotalTime>
  <ScaleCrop>false</ScaleCrop>
  <LinksUpToDate>false</LinksUpToDate>
  <CharactersWithSpaces>3450</CharactersWithSpaces>
  <Application>WPS Office_12.1.0.18909_F1E327BC-269C-435d-A152-05C5408002CA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2024-11-08T00:52:00Z</dcterms:created>
  <dc:creator>01</dc:creator>
  <cp:lastModifiedBy>师小英</cp:lastModifiedBy>
  <cp:lastPrinted>2024-11-17T06:07:35Z</cp:lastPrinted>
  <dcterms:modified xsi:type="dcterms:W3CDTF">2024-11-17T06:08:00Z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2052-12.1.0.18909</vt:lpwstr>
  </property>
  <property fmtid="{D5CDD505-2E9C-101B-9397-08002B2CF9AE}" pid="3" name="KSOTemplateUUID">
    <vt:lpwstr>v1.0_mb_2kjN42bBejFge7SiIViTuA==</vt:lpwstr>
  </property>
  <property fmtid="{D5CDD505-2E9C-101B-9397-08002B2CF9AE}" pid="4" name="ICV">
    <vt:lpwstr>661BD056C1BF4ECFA5AD0BE68BD5665F_13</vt:lpwstr>
  </property>
</Properties>
</file>