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bidi w:val="0"/>
        <w:jc w:val="center"/>
        <w:rPr>
          <w:rFonts w:hint="eastAsia"/>
          <w:lang w:val="en-US" w:eastAsia="zh-CN"/>
        </w:rPr>
      </w:pPr>
      <w:r>
        <w:rPr>
          <w:rFonts w:hint="eastAsia"/>
          <w:lang w:val="en-US" w:eastAsia="zh-CN"/>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441"/>
        <w:gridCol w:w="1827"/>
        <w:gridCol w:w="1634"/>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441" w:type="dxa"/>
            <w:noWrap w:val="0"/>
            <w:vAlign w:val="center"/>
          </w:tcPr>
          <w:p w14:paraId="7396771B">
            <w:pPr>
              <w:snapToGrid w:val="0"/>
              <w:spacing w:line="300" w:lineRule="exact"/>
              <w:jc w:val="center"/>
              <w:rPr>
                <w:color w:val="000000"/>
                <w:sz w:val="24"/>
              </w:rPr>
            </w:pPr>
            <w:r>
              <w:rPr>
                <w:rFonts w:hAnsi="宋体"/>
                <w:color w:val="000000"/>
                <w:sz w:val="24"/>
              </w:rPr>
              <w:t>姓    名</w:t>
            </w:r>
          </w:p>
        </w:tc>
        <w:tc>
          <w:tcPr>
            <w:tcW w:w="1827" w:type="dxa"/>
            <w:noWrap w:val="0"/>
            <w:vAlign w:val="center"/>
          </w:tcPr>
          <w:p w14:paraId="72AF05C3">
            <w:pPr>
              <w:snapToGrid w:val="0"/>
              <w:spacing w:line="300" w:lineRule="exact"/>
              <w:jc w:val="center"/>
              <w:rPr>
                <w:rFonts w:hint="default" w:eastAsia="宋体"/>
                <w:color w:val="000000"/>
                <w:sz w:val="24"/>
                <w:lang w:val="en-US" w:eastAsia="zh-CN"/>
              </w:rPr>
            </w:pPr>
            <w:r>
              <w:rPr>
                <w:rFonts w:hint="eastAsia"/>
                <w:color w:val="000000"/>
                <w:sz w:val="24"/>
                <w:lang w:val="en-US" w:eastAsia="zh-CN"/>
              </w:rPr>
              <w:t>刘艳</w:t>
            </w:r>
          </w:p>
        </w:tc>
        <w:tc>
          <w:tcPr>
            <w:tcW w:w="1634" w:type="dxa"/>
            <w:noWrap w:val="0"/>
            <w:vAlign w:val="center"/>
          </w:tcPr>
          <w:p w14:paraId="17A6B0FC">
            <w:pPr>
              <w:snapToGrid w:val="0"/>
              <w:spacing w:line="300" w:lineRule="exact"/>
              <w:jc w:val="center"/>
              <w:rPr>
                <w:rFonts w:hint="default" w:eastAsia="宋体"/>
                <w:color w:val="000000"/>
                <w:sz w:val="24"/>
                <w:lang w:val="en-US" w:eastAsia="zh-CN"/>
              </w:rPr>
            </w:pPr>
            <w:r>
              <w:rPr>
                <w:rFonts w:hAnsi="宋体"/>
                <w:color w:val="000000"/>
                <w:sz w:val="24"/>
              </w:rPr>
              <w:t xml:space="preserve">性 </w:t>
            </w:r>
            <w:r>
              <w:rPr>
                <w:rFonts w:hint="eastAsia" w:hAnsi="宋体"/>
                <w:color w:val="000000"/>
                <w:sz w:val="24"/>
                <w:lang w:val="en-US" w:eastAsia="zh-CN"/>
              </w:rPr>
              <w:t xml:space="preserve">  </w:t>
            </w:r>
            <w:r>
              <w:rPr>
                <w:rFonts w:hAnsi="宋体"/>
                <w:color w:val="000000"/>
                <w:sz w:val="24"/>
              </w:rPr>
              <w:t xml:space="preserve"> 别</w:t>
            </w:r>
          </w:p>
        </w:tc>
        <w:tc>
          <w:tcPr>
            <w:tcW w:w="1634" w:type="dxa"/>
            <w:noWrap w:val="0"/>
            <w:vAlign w:val="center"/>
          </w:tcPr>
          <w:p w14:paraId="4950F0A7">
            <w:pPr>
              <w:snapToGrid w:val="0"/>
              <w:spacing w:line="300" w:lineRule="exact"/>
              <w:jc w:val="center"/>
              <w:rPr>
                <w:rFonts w:hint="eastAsia" w:eastAsia="宋体"/>
                <w:b/>
                <w:bCs/>
                <w:color w:val="000000"/>
                <w:sz w:val="24"/>
                <w:lang w:val="en-US" w:eastAsia="zh-CN"/>
              </w:rPr>
            </w:pPr>
            <w:r>
              <w:rPr>
                <w:rFonts w:hint="eastAsia"/>
                <w:b/>
                <w:bCs/>
                <w:color w:val="000000"/>
                <w:sz w:val="24"/>
                <w:lang w:val="en-US" w:eastAsia="zh-CN"/>
              </w:rPr>
              <w:t>女</w:t>
            </w:r>
          </w:p>
        </w:tc>
        <w:tc>
          <w:tcPr>
            <w:tcW w:w="1634" w:type="dxa"/>
            <w:noWrap w:val="0"/>
            <w:vAlign w:val="center"/>
          </w:tcPr>
          <w:p w14:paraId="6F9B59E6">
            <w:pPr>
              <w:snapToGrid w:val="0"/>
              <w:spacing w:line="300" w:lineRule="exact"/>
              <w:jc w:val="center"/>
              <w:rPr>
                <w:b/>
                <w:bCs/>
                <w:color w:val="000000"/>
                <w:sz w:val="21"/>
                <w:szCs w:val="21"/>
              </w:rPr>
            </w:pPr>
            <w:r>
              <w:rPr>
                <w:rFonts w:hAnsi="宋体"/>
                <w:color w:val="000000"/>
                <w:sz w:val="24"/>
              </w:rPr>
              <w:t>出生年月</w:t>
            </w:r>
          </w:p>
        </w:tc>
        <w:tc>
          <w:tcPr>
            <w:tcW w:w="1638" w:type="dxa"/>
            <w:noWrap w:val="0"/>
            <w:vAlign w:val="center"/>
          </w:tcPr>
          <w:p w14:paraId="1B94176D">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1981.3</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441" w:type="dxa"/>
            <w:noWrap w:val="0"/>
            <w:vAlign w:val="center"/>
          </w:tcPr>
          <w:p w14:paraId="7D798F44">
            <w:pPr>
              <w:snapToGrid w:val="0"/>
              <w:spacing w:line="300" w:lineRule="exact"/>
              <w:jc w:val="center"/>
              <w:rPr>
                <w:rFonts w:hAnsi="宋体"/>
                <w:color w:val="000000"/>
                <w:sz w:val="24"/>
              </w:rPr>
            </w:pPr>
            <w:r>
              <w:rPr>
                <w:rFonts w:hint="eastAsia"/>
                <w:color w:val="000000"/>
                <w:sz w:val="24"/>
                <w:lang w:val="en-US" w:eastAsia="zh-CN"/>
              </w:rPr>
              <w:t>所在单位</w:t>
            </w:r>
          </w:p>
        </w:tc>
        <w:tc>
          <w:tcPr>
            <w:tcW w:w="1827" w:type="dxa"/>
            <w:noWrap w:val="0"/>
            <w:vAlign w:val="center"/>
          </w:tcPr>
          <w:p w14:paraId="3C42CA10">
            <w:pPr>
              <w:snapToGrid w:val="0"/>
              <w:spacing w:line="300" w:lineRule="exact"/>
              <w:jc w:val="center"/>
              <w:rPr>
                <w:rFonts w:hint="default" w:eastAsia="宋体"/>
                <w:color w:val="000000"/>
                <w:sz w:val="24"/>
                <w:lang w:val="en-US" w:eastAsia="zh-CN"/>
              </w:rPr>
            </w:pPr>
            <w:r>
              <w:rPr>
                <w:rFonts w:hint="eastAsia"/>
                <w:color w:val="000000"/>
                <w:sz w:val="24"/>
                <w:lang w:val="en-US" w:eastAsia="zh-CN"/>
              </w:rPr>
              <w:t>张家界学院</w:t>
            </w:r>
          </w:p>
        </w:tc>
        <w:tc>
          <w:tcPr>
            <w:tcW w:w="1634" w:type="dxa"/>
            <w:noWrap w:val="0"/>
            <w:vAlign w:val="center"/>
          </w:tcPr>
          <w:p w14:paraId="718F01B9">
            <w:pPr>
              <w:snapToGrid w:val="0"/>
              <w:spacing w:line="300" w:lineRule="exact"/>
              <w:jc w:val="center"/>
              <w:rPr>
                <w:rFonts w:hint="eastAsia" w:hAnsi="宋体"/>
                <w:color w:val="000000"/>
                <w:sz w:val="24"/>
                <w:lang w:val="en-US" w:eastAsia="zh-CN"/>
              </w:rPr>
            </w:pPr>
            <w:r>
              <w:rPr>
                <w:rFonts w:hint="eastAsia"/>
                <w:color w:val="000000"/>
                <w:sz w:val="24"/>
                <w:lang w:val="en-US" w:eastAsia="zh-CN"/>
              </w:rPr>
              <w:t>岗    位</w:t>
            </w:r>
          </w:p>
        </w:tc>
        <w:tc>
          <w:tcPr>
            <w:tcW w:w="1634" w:type="dxa"/>
            <w:noWrap w:val="0"/>
            <w:vAlign w:val="center"/>
          </w:tcPr>
          <w:p w14:paraId="5D5E32FB">
            <w:pPr>
              <w:snapToGrid w:val="0"/>
              <w:spacing w:line="300" w:lineRule="exact"/>
              <w:jc w:val="center"/>
              <w:rPr>
                <w:rFonts w:hint="eastAsia" w:eastAsia="宋体"/>
                <w:b/>
                <w:bCs/>
                <w:color w:val="000000"/>
                <w:sz w:val="24"/>
                <w:lang w:val="en-US" w:eastAsia="zh-CN"/>
              </w:rPr>
            </w:pPr>
            <w:r>
              <w:rPr>
                <w:rFonts w:hint="eastAsia"/>
                <w:b w:val="0"/>
                <w:bCs w:val="0"/>
                <w:color w:val="000000"/>
                <w:sz w:val="24"/>
                <w:lang w:val="en-US" w:eastAsia="zh-CN"/>
              </w:rPr>
              <w:t>教师</w:t>
            </w:r>
          </w:p>
        </w:tc>
        <w:tc>
          <w:tcPr>
            <w:tcW w:w="1634" w:type="dxa"/>
            <w:noWrap w:val="0"/>
            <w:vAlign w:val="center"/>
          </w:tcPr>
          <w:p w14:paraId="37AF412B">
            <w:pPr>
              <w:snapToGrid w:val="0"/>
              <w:spacing w:line="300" w:lineRule="exact"/>
              <w:jc w:val="center"/>
              <w:rPr>
                <w:rFonts w:hint="eastAsia" w:hAnsi="宋体"/>
                <w:color w:val="000000"/>
                <w:sz w:val="21"/>
                <w:szCs w:val="21"/>
              </w:rPr>
            </w:pPr>
            <w:r>
              <w:rPr>
                <w:rFonts w:hint="eastAsia"/>
                <w:color w:val="000000"/>
                <w:sz w:val="24"/>
                <w:lang w:eastAsia="zh-CN"/>
              </w:rPr>
              <w:t>入职</w:t>
            </w:r>
            <w:r>
              <w:rPr>
                <w:rFonts w:hint="eastAsia"/>
                <w:color w:val="000000"/>
                <w:sz w:val="24"/>
              </w:rPr>
              <w:t>日期</w:t>
            </w:r>
          </w:p>
        </w:tc>
        <w:tc>
          <w:tcPr>
            <w:tcW w:w="1638" w:type="dxa"/>
            <w:noWrap w:val="0"/>
            <w:vAlign w:val="center"/>
          </w:tcPr>
          <w:p w14:paraId="1F450F78">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2003.9</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441" w:type="dxa"/>
            <w:noWrap w:val="0"/>
            <w:vAlign w:val="center"/>
          </w:tcPr>
          <w:p w14:paraId="4852479F">
            <w:pPr>
              <w:snapToGrid w:val="0"/>
              <w:spacing w:line="300" w:lineRule="exact"/>
              <w:jc w:val="center"/>
              <w:rPr>
                <w:rFonts w:hint="default" w:eastAsia="宋体"/>
                <w:color w:val="000000"/>
                <w:sz w:val="24"/>
                <w:lang w:val="en-US" w:eastAsia="zh-CN"/>
              </w:rPr>
            </w:pPr>
            <w:r>
              <w:rPr>
                <w:rFonts w:hint="eastAsia"/>
                <w:color w:val="000000"/>
                <w:sz w:val="24"/>
                <w:lang w:eastAsia="zh-CN"/>
              </w:rPr>
              <w:t>最高</w:t>
            </w:r>
            <w:r>
              <w:rPr>
                <w:rFonts w:hint="eastAsia"/>
                <w:color w:val="000000"/>
                <w:sz w:val="24"/>
                <w:lang w:val="en-US" w:eastAsia="zh-CN"/>
              </w:rPr>
              <w:t>学历</w:t>
            </w:r>
          </w:p>
        </w:tc>
        <w:tc>
          <w:tcPr>
            <w:tcW w:w="1827" w:type="dxa"/>
            <w:noWrap w:val="0"/>
            <w:vAlign w:val="center"/>
          </w:tcPr>
          <w:p w14:paraId="05BED4CC">
            <w:pPr>
              <w:snapToGrid w:val="0"/>
              <w:spacing w:line="300" w:lineRule="exact"/>
              <w:jc w:val="center"/>
              <w:rPr>
                <w:rFonts w:hint="default" w:eastAsia="宋体"/>
                <w:color w:val="000000"/>
                <w:sz w:val="24"/>
                <w:lang w:val="en-US" w:eastAsia="zh-CN"/>
              </w:rPr>
            </w:pPr>
            <w:r>
              <w:rPr>
                <w:rFonts w:hint="eastAsia"/>
                <w:color w:val="000000"/>
                <w:sz w:val="24"/>
                <w:lang w:val="en-US" w:eastAsia="zh-CN"/>
              </w:rPr>
              <w:t>本科</w:t>
            </w:r>
          </w:p>
        </w:tc>
        <w:tc>
          <w:tcPr>
            <w:tcW w:w="1634" w:type="dxa"/>
            <w:noWrap w:val="0"/>
            <w:vAlign w:val="center"/>
          </w:tcPr>
          <w:p w14:paraId="152CA222">
            <w:pPr>
              <w:snapToGrid w:val="0"/>
              <w:spacing w:line="300" w:lineRule="exact"/>
              <w:jc w:val="center"/>
              <w:rPr>
                <w:rFonts w:hint="eastAsia" w:eastAsia="宋体"/>
                <w:color w:val="000000"/>
                <w:sz w:val="24"/>
                <w:lang w:val="en-US" w:eastAsia="zh-CN"/>
              </w:rPr>
            </w:pPr>
            <w:r>
              <w:rPr>
                <w:rFonts w:hint="eastAsia"/>
                <w:color w:val="000000"/>
                <w:sz w:val="24"/>
                <w:lang w:val="en-US" w:eastAsia="zh-CN"/>
              </w:rPr>
              <w:t>最高学位</w:t>
            </w:r>
          </w:p>
        </w:tc>
        <w:tc>
          <w:tcPr>
            <w:tcW w:w="1634" w:type="dxa"/>
            <w:noWrap w:val="0"/>
            <w:vAlign w:val="center"/>
          </w:tcPr>
          <w:p w14:paraId="36C809C2">
            <w:pPr>
              <w:snapToGrid w:val="0"/>
              <w:spacing w:line="300" w:lineRule="exact"/>
              <w:jc w:val="center"/>
              <w:rPr>
                <w:rFonts w:hint="eastAsia" w:eastAsia="宋体"/>
                <w:color w:val="000000"/>
                <w:sz w:val="24"/>
                <w:lang w:val="en-US" w:eastAsia="zh-CN"/>
              </w:rPr>
            </w:pPr>
            <w:r>
              <w:rPr>
                <w:rFonts w:hint="eastAsia"/>
                <w:color w:val="000000"/>
                <w:sz w:val="24"/>
                <w:lang w:val="en-US" w:eastAsia="zh-CN"/>
              </w:rPr>
              <w:t>学士</w:t>
            </w:r>
          </w:p>
        </w:tc>
        <w:tc>
          <w:tcPr>
            <w:tcW w:w="1634" w:type="dxa"/>
            <w:noWrap w:val="0"/>
            <w:vAlign w:val="center"/>
          </w:tcPr>
          <w:p w14:paraId="456FCC7D">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38" w:type="dxa"/>
            <w:noWrap w:val="0"/>
            <w:vAlign w:val="center"/>
          </w:tcPr>
          <w:p w14:paraId="275E9B0D">
            <w:pPr>
              <w:snapToGrid w:val="0"/>
              <w:spacing w:line="300" w:lineRule="exact"/>
              <w:jc w:val="center"/>
              <w:rPr>
                <w:rFonts w:hint="eastAsia" w:eastAsia="宋体"/>
                <w:color w:val="000000"/>
                <w:sz w:val="24"/>
                <w:szCs w:val="24"/>
                <w:lang w:val="en-US" w:eastAsia="zh-CN"/>
              </w:rPr>
            </w:pPr>
            <w:r>
              <w:rPr>
                <w:rFonts w:hint="eastAsia"/>
                <w:color w:val="000000"/>
                <w:sz w:val="24"/>
                <w:szCs w:val="24"/>
                <w:lang w:val="en-US" w:eastAsia="zh-CN"/>
              </w:rPr>
              <w:t>体育教育</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441" w:type="dxa"/>
            <w:noWrap w:val="0"/>
            <w:vAlign w:val="center"/>
          </w:tcPr>
          <w:p w14:paraId="5575FF20">
            <w:pPr>
              <w:snapToGrid w:val="0"/>
              <w:spacing w:line="300" w:lineRule="exact"/>
              <w:jc w:val="center"/>
              <w:rPr>
                <w:rFonts w:hint="eastAsia"/>
                <w:color w:val="000000"/>
                <w:sz w:val="24"/>
              </w:rPr>
            </w:pPr>
            <w:r>
              <w:rPr>
                <w:rFonts w:hint="eastAsia"/>
                <w:color w:val="000000"/>
                <w:sz w:val="24"/>
              </w:rPr>
              <w:t>现任专业</w:t>
            </w:r>
          </w:p>
          <w:p w14:paraId="36E4D5A9">
            <w:pPr>
              <w:snapToGrid w:val="0"/>
              <w:spacing w:line="300" w:lineRule="exact"/>
              <w:jc w:val="center"/>
              <w:rPr>
                <w:rFonts w:hint="eastAsia"/>
                <w:color w:val="000000"/>
                <w:sz w:val="24"/>
              </w:rPr>
            </w:pPr>
            <w:r>
              <w:rPr>
                <w:rFonts w:hint="eastAsia"/>
                <w:color w:val="000000"/>
                <w:sz w:val="24"/>
              </w:rPr>
              <w:t>技术职称</w:t>
            </w:r>
          </w:p>
        </w:tc>
        <w:tc>
          <w:tcPr>
            <w:tcW w:w="1827" w:type="dxa"/>
            <w:noWrap w:val="0"/>
            <w:vAlign w:val="center"/>
          </w:tcPr>
          <w:p w14:paraId="09DC795D">
            <w:pPr>
              <w:snapToGrid w:val="0"/>
              <w:spacing w:line="300" w:lineRule="exact"/>
              <w:jc w:val="center"/>
              <w:rPr>
                <w:rFonts w:hint="eastAsia" w:eastAsia="宋体"/>
                <w:color w:val="000000"/>
                <w:sz w:val="24"/>
                <w:lang w:val="en-US" w:eastAsia="zh-CN"/>
              </w:rPr>
            </w:pPr>
            <w:r>
              <w:rPr>
                <w:rFonts w:hint="eastAsia"/>
                <w:color w:val="000000"/>
                <w:sz w:val="24"/>
                <w:lang w:val="en-US" w:eastAsia="zh-CN"/>
              </w:rPr>
              <w:t>讲师</w:t>
            </w:r>
          </w:p>
        </w:tc>
        <w:tc>
          <w:tcPr>
            <w:tcW w:w="1634" w:type="dxa"/>
            <w:noWrap w:val="0"/>
            <w:vAlign w:val="center"/>
          </w:tcPr>
          <w:p w14:paraId="717888E5">
            <w:pPr>
              <w:snapToGrid w:val="0"/>
              <w:spacing w:line="300" w:lineRule="exact"/>
              <w:jc w:val="center"/>
              <w:rPr>
                <w:rFonts w:hint="default" w:hAnsi="宋体" w:eastAsia="宋体"/>
                <w:color w:val="000000"/>
                <w:sz w:val="24"/>
                <w:lang w:val="en-US" w:eastAsia="zh-CN"/>
              </w:rPr>
            </w:pPr>
            <w:r>
              <w:rPr>
                <w:rFonts w:hint="eastAsia" w:hAnsi="宋体"/>
                <w:color w:val="000000"/>
                <w:sz w:val="24"/>
                <w:lang w:val="en-US" w:eastAsia="zh-CN"/>
              </w:rPr>
              <w:t>通过时间</w:t>
            </w:r>
          </w:p>
        </w:tc>
        <w:tc>
          <w:tcPr>
            <w:tcW w:w="1634" w:type="dxa"/>
            <w:noWrap w:val="0"/>
            <w:vAlign w:val="center"/>
          </w:tcPr>
          <w:p w14:paraId="0DE7245F">
            <w:pPr>
              <w:snapToGrid w:val="0"/>
              <w:spacing w:line="300" w:lineRule="exact"/>
              <w:jc w:val="center"/>
              <w:rPr>
                <w:rFonts w:hint="default" w:eastAsia="宋体"/>
                <w:color w:val="000000"/>
                <w:sz w:val="24"/>
                <w:lang w:val="en-US" w:eastAsia="zh-CN"/>
              </w:rPr>
            </w:pPr>
            <w:r>
              <w:rPr>
                <w:rFonts w:hint="eastAsia"/>
                <w:color w:val="000000"/>
                <w:sz w:val="24"/>
                <w:lang w:val="en-US" w:eastAsia="zh-CN"/>
              </w:rPr>
              <w:t>2011年</w:t>
            </w:r>
          </w:p>
        </w:tc>
        <w:tc>
          <w:tcPr>
            <w:tcW w:w="1634" w:type="dxa"/>
            <w:noWrap w:val="0"/>
            <w:vAlign w:val="center"/>
          </w:tcPr>
          <w:p w14:paraId="26E5362F">
            <w:pPr>
              <w:snapToGrid w:val="0"/>
              <w:spacing w:line="300" w:lineRule="exact"/>
              <w:jc w:val="center"/>
              <w:rPr>
                <w:rFonts w:hint="eastAsia"/>
                <w:color w:val="000000"/>
                <w:sz w:val="24"/>
              </w:rPr>
            </w:pPr>
            <w:r>
              <w:rPr>
                <w:rFonts w:hint="eastAsia"/>
                <w:color w:val="000000"/>
                <w:sz w:val="24"/>
                <w:lang w:val="en-US" w:eastAsia="zh-CN"/>
              </w:rPr>
              <w:t>拟申请</w:t>
            </w:r>
            <w:r>
              <w:rPr>
                <w:rFonts w:hint="eastAsia"/>
                <w:color w:val="000000"/>
                <w:sz w:val="24"/>
              </w:rPr>
              <w:t>专业</w:t>
            </w:r>
          </w:p>
          <w:p w14:paraId="1A59E8D5">
            <w:pPr>
              <w:snapToGrid w:val="0"/>
              <w:spacing w:line="300" w:lineRule="exact"/>
              <w:jc w:val="center"/>
              <w:rPr>
                <w:color w:val="000000"/>
                <w:sz w:val="21"/>
                <w:szCs w:val="21"/>
              </w:rPr>
            </w:pPr>
            <w:r>
              <w:rPr>
                <w:rFonts w:hint="eastAsia"/>
                <w:color w:val="000000"/>
                <w:sz w:val="24"/>
              </w:rPr>
              <w:t>技术职称</w:t>
            </w:r>
          </w:p>
        </w:tc>
        <w:tc>
          <w:tcPr>
            <w:tcW w:w="1638" w:type="dxa"/>
            <w:noWrap w:val="0"/>
            <w:vAlign w:val="center"/>
          </w:tcPr>
          <w:p w14:paraId="2D936F1F">
            <w:pPr>
              <w:snapToGrid w:val="0"/>
              <w:spacing w:line="300" w:lineRule="exact"/>
              <w:jc w:val="center"/>
              <w:rPr>
                <w:rFonts w:hint="eastAsia" w:eastAsia="宋体"/>
                <w:color w:val="000000"/>
                <w:sz w:val="24"/>
                <w:szCs w:val="24"/>
                <w:lang w:val="en-US" w:eastAsia="zh-CN"/>
              </w:rPr>
            </w:pPr>
            <w:r>
              <w:rPr>
                <w:rFonts w:hint="eastAsia"/>
                <w:color w:val="000000"/>
                <w:sz w:val="24"/>
                <w:szCs w:val="24"/>
                <w:lang w:val="en-US" w:eastAsia="zh-CN"/>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441" w:type="dxa"/>
            <w:noWrap w:val="0"/>
            <w:vAlign w:val="center"/>
          </w:tcPr>
          <w:p w14:paraId="4C2B99FA">
            <w:pPr>
              <w:snapToGrid w:val="0"/>
              <w:spacing w:line="300" w:lineRule="exact"/>
              <w:jc w:val="center"/>
              <w:rPr>
                <w:rFonts w:hint="eastAsia"/>
                <w:color w:val="000000"/>
                <w:sz w:val="24"/>
                <w:lang w:val="en-US" w:eastAsia="zh-CN"/>
              </w:rPr>
            </w:pPr>
            <w:r>
              <w:rPr>
                <w:rFonts w:hint="eastAsia"/>
                <w:color w:val="000000"/>
                <w:sz w:val="24"/>
                <w:lang w:val="en-US" w:eastAsia="zh-CN"/>
              </w:rPr>
              <w:t>主要承担</w:t>
            </w:r>
          </w:p>
          <w:p w14:paraId="54E54F81">
            <w:pPr>
              <w:snapToGrid w:val="0"/>
              <w:spacing w:line="300" w:lineRule="exact"/>
              <w:jc w:val="center"/>
              <w:rPr>
                <w:rFonts w:hint="default"/>
                <w:color w:val="000000"/>
                <w:sz w:val="24"/>
                <w:lang w:val="en-US" w:eastAsia="zh-CN"/>
              </w:rPr>
            </w:pPr>
            <w:r>
              <w:rPr>
                <w:rFonts w:hint="eastAsia"/>
                <w:color w:val="000000"/>
                <w:sz w:val="24"/>
                <w:lang w:val="en-US" w:eastAsia="zh-CN"/>
              </w:rPr>
              <w:t>课题及项目</w:t>
            </w:r>
          </w:p>
          <w:p w14:paraId="44891766">
            <w:pPr>
              <w:snapToGrid w:val="0"/>
              <w:spacing w:line="300" w:lineRule="exact"/>
              <w:jc w:val="center"/>
              <w:rPr>
                <w:rFonts w:hint="eastAsia"/>
                <w:color w:val="000000"/>
                <w:sz w:val="24"/>
                <w:lang w:val="en-US" w:eastAsia="zh-CN"/>
              </w:rPr>
            </w:pPr>
            <w:r>
              <w:rPr>
                <w:rFonts w:hint="eastAsia"/>
                <w:color w:val="000000"/>
                <w:sz w:val="24"/>
                <w:lang w:val="en-US" w:eastAsia="zh-CN"/>
              </w:rPr>
              <w:t>（科研、教改）</w:t>
            </w:r>
          </w:p>
          <w:p w14:paraId="5CB9EF0C">
            <w:pPr>
              <w:snapToGrid w:val="0"/>
              <w:spacing w:line="300" w:lineRule="exact"/>
              <w:jc w:val="center"/>
              <w:rPr>
                <w:rFonts w:hint="default" w:eastAsia="宋体"/>
                <w:color w:val="000000"/>
                <w:sz w:val="24"/>
                <w:lang w:val="en-US" w:eastAsia="zh-CN"/>
              </w:rPr>
            </w:pPr>
          </w:p>
        </w:tc>
        <w:tc>
          <w:tcPr>
            <w:tcW w:w="8367" w:type="dxa"/>
            <w:gridSpan w:val="5"/>
            <w:noWrap w:val="0"/>
            <w:vAlign w:val="center"/>
          </w:tcPr>
          <w:p w14:paraId="71D26A2C">
            <w:pPr>
              <w:jc w:val="left"/>
              <w:rPr>
                <w:rFonts w:hint="eastAsia"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（项目名称、立项审批单位、项目编号）</w:t>
            </w:r>
          </w:p>
          <w:p w14:paraId="404AA13B">
            <w:pPr>
              <w:numPr>
                <w:ilvl w:val="0"/>
                <w:numId w:val="0"/>
              </w:numPr>
              <w:snapToGrid w:val="0"/>
              <w:spacing w:line="300" w:lineRule="exact"/>
              <w:jc w:val="left"/>
              <w:rPr>
                <w:rFonts w:hint="eastAsia" w:ascii="宋体" w:hAnsi="宋体" w:eastAsia="宋体" w:cs="宋体"/>
                <w:b/>
                <w:bCs/>
                <w:color w:val="auto"/>
                <w:sz w:val="21"/>
                <w:szCs w:val="21"/>
                <w:lang w:val="en-US" w:eastAsia="zh-CN"/>
              </w:rPr>
            </w:pPr>
            <w:r>
              <w:rPr>
                <w:rFonts w:hint="eastAsia" w:ascii="宋体" w:hAnsi="宋体" w:cs="宋体"/>
                <w:b/>
                <w:bCs/>
                <w:color w:val="auto"/>
                <w:sz w:val="21"/>
                <w:szCs w:val="21"/>
                <w:lang w:val="en-US" w:eastAsia="zh-CN"/>
              </w:rPr>
              <w:t>一、</w:t>
            </w:r>
            <w:r>
              <w:rPr>
                <w:rFonts w:hint="eastAsia" w:ascii="宋体" w:hAnsi="宋体" w:eastAsia="宋体" w:cs="宋体"/>
                <w:b/>
                <w:bCs/>
                <w:color w:val="auto"/>
                <w:sz w:val="21"/>
                <w:szCs w:val="21"/>
                <w:lang w:val="en-US" w:eastAsia="zh-CN"/>
              </w:rPr>
              <w:t>主持课题：</w:t>
            </w:r>
          </w:p>
          <w:p w14:paraId="1C7B3FCE">
            <w:pPr>
              <w:numPr>
                <w:ilvl w:val="0"/>
                <w:numId w:val="0"/>
              </w:numPr>
              <w:snapToGrid w:val="0"/>
              <w:spacing w:line="300" w:lineRule="exact"/>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1.民族传统团队项目在我院体育教学中运用价值的分析与研究；张家界学院；Jxjg1606；在研；</w:t>
            </w:r>
          </w:p>
          <w:p w14:paraId="771E4B3B">
            <w:pPr>
              <w:numPr>
                <w:ilvl w:val="0"/>
                <w:numId w:val="0"/>
              </w:numPr>
              <w:snapToGrid w:val="0"/>
              <w:spacing w:line="300" w:lineRule="exact"/>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2.团队积分制量化考核评价制度在高校公共体育课程教学中的探索与实践；湖南省体育局；2023KT0109；已结题；</w:t>
            </w:r>
          </w:p>
          <w:p w14:paraId="16871E3C">
            <w:pPr>
              <w:numPr>
                <w:ilvl w:val="0"/>
                <w:numId w:val="0"/>
              </w:numPr>
              <w:snapToGrid w:val="0"/>
              <w:spacing w:line="300" w:lineRule="exact"/>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3.张家界红色文化在中小学体育课程中的开发与应用研究；张家界市社会科学界联合会；zjjskl2024068；在研；</w:t>
            </w:r>
          </w:p>
          <w:p w14:paraId="104FA36E">
            <w:pPr>
              <w:numPr>
                <w:ilvl w:val="0"/>
                <w:numId w:val="0"/>
              </w:numPr>
              <w:snapToGrid w:val="0"/>
              <w:spacing w:line="300" w:lineRule="exact"/>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4.张家界红色体育文化沉浸式驿站旅游开发研究；张家界学院；kyzd202403；在研。</w:t>
            </w:r>
          </w:p>
          <w:p w14:paraId="6C2FC0DA">
            <w:pPr>
              <w:numPr>
                <w:ilvl w:val="0"/>
                <w:numId w:val="0"/>
              </w:numPr>
              <w:snapToGrid w:val="0"/>
              <w:spacing w:line="300" w:lineRule="exact"/>
              <w:jc w:val="left"/>
              <w:rPr>
                <w:rFonts w:hint="eastAsia" w:ascii="宋体" w:hAnsi="宋体" w:eastAsia="宋体" w:cs="宋体"/>
                <w:color w:val="auto"/>
                <w:sz w:val="21"/>
                <w:szCs w:val="21"/>
                <w:lang w:val="en-US" w:eastAsia="zh-CN"/>
              </w:rPr>
            </w:pPr>
            <w:r>
              <w:rPr>
                <w:rFonts w:hint="eastAsia" w:ascii="宋体" w:hAnsi="宋体" w:eastAsia="宋体" w:cs="宋体"/>
                <w:b/>
                <w:bCs/>
                <w:color w:val="auto"/>
                <w:sz w:val="21"/>
                <w:szCs w:val="21"/>
                <w:lang w:val="en-US" w:eastAsia="zh-CN"/>
              </w:rPr>
              <w:t>二、参与课</w:t>
            </w:r>
            <w:r>
              <w:rPr>
                <w:rFonts w:hint="eastAsia" w:ascii="宋体" w:hAnsi="宋体" w:eastAsia="宋体" w:cs="宋体"/>
                <w:b w:val="0"/>
                <w:bCs w:val="0"/>
                <w:color w:val="auto"/>
                <w:sz w:val="21"/>
                <w:szCs w:val="21"/>
                <w:lang w:val="en-US" w:eastAsia="zh-CN"/>
              </w:rPr>
              <w:t>题：</w:t>
            </w:r>
          </w:p>
          <w:p w14:paraId="17E64C2A">
            <w:pPr>
              <w:numPr>
                <w:ilvl w:val="0"/>
                <w:numId w:val="0"/>
              </w:numPr>
              <w:snapToGrid w:val="0"/>
              <w:spacing w:line="300" w:lineRule="exact"/>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1.基于GIS张家界体育旅游产业链构建研究；湖南省体育科学学会；2021xh075；已结题；</w:t>
            </w:r>
          </w:p>
          <w:p w14:paraId="72CC1A86">
            <w:pPr>
              <w:numPr>
                <w:ilvl w:val="0"/>
                <w:numId w:val="0"/>
              </w:numPr>
              <w:snapToGrid w:val="0"/>
              <w:spacing w:line="300" w:lineRule="exact"/>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2.张家界市体育竞赛表演业的发展现状与对策研究；湖南省体育科学学会课题；2019XH077；已结题；</w:t>
            </w:r>
          </w:p>
          <w:p w14:paraId="36C20C5E">
            <w:pPr>
              <w:numPr>
                <w:ilvl w:val="0"/>
                <w:numId w:val="0"/>
              </w:numPr>
              <w:snapToGrid w:val="0"/>
              <w:spacing w:line="300" w:lineRule="exact"/>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3.乡村振兴背景下武陵山片区体育旅游创新发展研究；湖南省教育厅；21C0366；已结题；</w:t>
            </w:r>
          </w:p>
          <w:p w14:paraId="7F1DFC52">
            <w:pPr>
              <w:numPr>
                <w:ilvl w:val="0"/>
                <w:numId w:val="0"/>
              </w:numPr>
              <w:snapToGrid w:val="0"/>
              <w:spacing w:line="300" w:lineRule="exact"/>
              <w:jc w:val="left"/>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4.立德树人背景下民办院校体育教师课程思政胜任力模型构建研究；湖南省教育厅课题；202401001942；在研。</w:t>
            </w:r>
          </w:p>
          <w:p w14:paraId="7A81731D">
            <w:pPr>
              <w:snapToGrid w:val="0"/>
              <w:spacing w:line="300" w:lineRule="exact"/>
              <w:jc w:val="left"/>
              <w:rPr>
                <w:color w:val="000000"/>
                <w:sz w:val="24"/>
              </w:rPr>
            </w:pPr>
            <w:r>
              <w:rPr>
                <w:rFonts w:hint="eastAsia" w:hAnsi="宋体"/>
                <w:color w:val="000000"/>
                <w:sz w:val="24"/>
              </w:rPr>
              <w:t xml:space="preserve">              </w:t>
            </w:r>
            <w:r>
              <w:rPr>
                <w:rFonts w:hint="eastAsia" w:hAnsi="宋体"/>
                <w:color w:val="000000"/>
                <w:sz w:val="24"/>
                <w:lang w:val="en-US" w:eastAsia="zh-CN"/>
              </w:rPr>
              <w:t xml:space="preserve">    </w:t>
            </w:r>
            <w:r>
              <w:rPr>
                <w:rFonts w:hint="eastAsia" w:hAnsi="宋体"/>
                <w:color w:val="000000"/>
                <w:sz w:val="24"/>
              </w:rPr>
              <w:t xml:space="preserve">        </w:t>
            </w: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441" w:type="dxa"/>
            <w:noWrap w:val="0"/>
            <w:vAlign w:val="center"/>
          </w:tcPr>
          <w:p w14:paraId="109D2232">
            <w:pPr>
              <w:snapToGrid w:val="0"/>
              <w:spacing w:line="300" w:lineRule="exact"/>
              <w:jc w:val="center"/>
              <w:rPr>
                <w:rFonts w:hint="default"/>
                <w:color w:val="000000"/>
                <w:sz w:val="24"/>
                <w:lang w:val="en-US" w:eastAsia="zh-CN"/>
              </w:rPr>
            </w:pPr>
            <w:r>
              <w:rPr>
                <w:rFonts w:hint="eastAsia"/>
                <w:color w:val="000000"/>
                <w:sz w:val="24"/>
                <w:lang w:val="en-US" w:eastAsia="zh-CN"/>
              </w:rPr>
              <w:t>主要发表论文</w:t>
            </w:r>
          </w:p>
          <w:p w14:paraId="7AF63F51">
            <w:pPr>
              <w:snapToGrid w:val="0"/>
              <w:spacing w:line="300" w:lineRule="exact"/>
              <w:jc w:val="center"/>
              <w:rPr>
                <w:rFonts w:hint="default" w:eastAsia="宋体"/>
                <w:color w:val="000000"/>
                <w:sz w:val="24"/>
                <w:lang w:val="en-US" w:eastAsia="zh-CN"/>
              </w:rPr>
            </w:pPr>
          </w:p>
        </w:tc>
        <w:tc>
          <w:tcPr>
            <w:tcW w:w="8367" w:type="dxa"/>
            <w:gridSpan w:val="5"/>
            <w:noWrap w:val="0"/>
            <w:vAlign w:val="top"/>
          </w:tcPr>
          <w:p w14:paraId="6784FCD7">
            <w:pPr>
              <w:jc w:val="left"/>
              <w:rPr>
                <w:rFonts w:hint="eastAsia" w:ascii="宋体" w:hAnsi="宋体" w:eastAsia="宋体" w:cs="宋体"/>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（论文名称、刊物名称、论文期刊等级、作者排名、发表时间）</w:t>
            </w:r>
          </w:p>
          <w:p w14:paraId="3DBE6E5B">
            <w:pPr>
              <w:jc w:val="left"/>
              <w:rPr>
                <w:rFonts w:hint="default"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1.</w:t>
            </w:r>
            <w:r>
              <w:rPr>
                <w:rFonts w:hint="default" w:ascii="宋体" w:hAnsi="宋体" w:eastAsia="宋体" w:cs="宋体"/>
                <w:i w:val="0"/>
                <w:iCs w:val="0"/>
                <w:caps w:val="0"/>
                <w:color w:val="auto"/>
                <w:spacing w:val="0"/>
                <w:sz w:val="21"/>
                <w:szCs w:val="21"/>
                <w:shd w:val="clear" w:fill="FFFFFF"/>
                <w:lang w:val="en-US" w:eastAsia="zh-CN"/>
              </w:rPr>
              <w:fldChar w:fldCharType="begin"/>
            </w:r>
            <w:r>
              <w:rPr>
                <w:rFonts w:hint="default" w:ascii="宋体" w:hAnsi="宋体" w:eastAsia="宋体" w:cs="宋体"/>
                <w:i w:val="0"/>
                <w:iCs w:val="0"/>
                <w:caps w:val="0"/>
                <w:color w:val="auto"/>
                <w:spacing w:val="0"/>
                <w:sz w:val="21"/>
                <w:szCs w:val="21"/>
                <w:shd w:val="clear" w:fill="FFFFFF"/>
                <w:lang w:val="en-US" w:eastAsia="zh-CN"/>
              </w:rPr>
              <w:instrText xml:space="preserve"> HYPERLINK "https://kns.cnki.net/kcms2/article/abstract?v=amOBmv6QLtpSmEFeKv_L0m9vQ_oWzIl0p2iiEYo6vc-zd-zZyYlvhi4qWUhe4q8qQdTomALpPnk5r0Gst7BOacHJkB5AEyvnrQWN-_oATetlzZL-Mcns8LpsXQiQdPOKjR8QgzH3DcC6TTPvOrnWqg==&amp;uniplatform=NZKPT&amp;language=CHS" \o "多球训练法在乒乓球训练中的应用分析" \t "https://kns.cnki.net/kcms2/author/_blank" </w:instrText>
            </w:r>
            <w:r>
              <w:rPr>
                <w:rFonts w:hint="default" w:ascii="宋体" w:hAnsi="宋体" w:eastAsia="宋体" w:cs="宋体"/>
                <w:i w:val="0"/>
                <w:iCs w:val="0"/>
                <w:caps w:val="0"/>
                <w:color w:val="auto"/>
                <w:spacing w:val="0"/>
                <w:sz w:val="21"/>
                <w:szCs w:val="21"/>
                <w:shd w:val="clear" w:fill="FFFFFF"/>
                <w:lang w:val="en-US" w:eastAsia="zh-CN"/>
              </w:rPr>
              <w:fldChar w:fldCharType="separate"/>
            </w:r>
            <w:r>
              <w:rPr>
                <w:rFonts w:hint="default" w:ascii="宋体" w:hAnsi="宋体" w:eastAsia="宋体" w:cs="宋体"/>
                <w:i w:val="0"/>
                <w:iCs w:val="0"/>
                <w:caps w:val="0"/>
                <w:color w:val="auto"/>
                <w:spacing w:val="0"/>
                <w:sz w:val="21"/>
                <w:szCs w:val="21"/>
                <w:shd w:val="clear" w:fill="FFFFFF"/>
                <w:lang w:val="en-US" w:eastAsia="zh-CN"/>
              </w:rPr>
              <w:t>多球训练法在乒乓球训练中的应用分析</w:t>
            </w:r>
            <w:r>
              <w:rPr>
                <w:rFonts w:hint="default" w:ascii="宋体" w:hAnsi="宋体" w:eastAsia="宋体" w:cs="宋体"/>
                <w:i w:val="0"/>
                <w:iCs w:val="0"/>
                <w:caps w:val="0"/>
                <w:color w:val="auto"/>
                <w:spacing w:val="0"/>
                <w:sz w:val="21"/>
                <w:szCs w:val="21"/>
                <w:shd w:val="clear" w:fill="FFFFFF"/>
                <w:lang w:val="en-US" w:eastAsia="zh-CN"/>
              </w:rPr>
              <w:fldChar w:fldCharType="end"/>
            </w:r>
            <w:r>
              <w:rPr>
                <w:rFonts w:hint="eastAsia" w:ascii="宋体" w:hAnsi="宋体" w:cs="宋体"/>
                <w:i w:val="0"/>
                <w:iCs w:val="0"/>
                <w:caps w:val="0"/>
                <w:color w:val="auto"/>
                <w:spacing w:val="0"/>
                <w:sz w:val="21"/>
                <w:szCs w:val="21"/>
                <w:shd w:val="clear" w:fill="FFFFFF"/>
                <w:lang w:val="en-US" w:eastAsia="zh-CN"/>
              </w:rPr>
              <w:t>；</w:t>
            </w:r>
            <w:r>
              <w:rPr>
                <w:rFonts w:hint="default" w:ascii="宋体" w:hAnsi="宋体" w:eastAsia="宋体" w:cs="宋体"/>
                <w:i w:val="0"/>
                <w:iCs w:val="0"/>
                <w:caps w:val="0"/>
                <w:color w:val="auto"/>
                <w:spacing w:val="0"/>
                <w:sz w:val="21"/>
                <w:szCs w:val="21"/>
                <w:shd w:val="clear" w:fill="FFFFFF"/>
                <w:lang w:val="en-US" w:eastAsia="zh-CN"/>
              </w:rPr>
              <w:t>文体用品与科技</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cs="宋体"/>
                <w:i w:val="0"/>
                <w:iCs w:val="0"/>
                <w:caps w:val="0"/>
                <w:color w:val="auto"/>
                <w:spacing w:val="0"/>
                <w:sz w:val="21"/>
                <w:szCs w:val="21"/>
                <w:shd w:val="clear" w:fill="FFFFFF"/>
                <w:lang w:val="en-US" w:eastAsia="zh-CN"/>
              </w:rPr>
              <w:t>省级；独著；</w:t>
            </w:r>
            <w:r>
              <w:rPr>
                <w:rFonts w:hint="default" w:ascii="宋体" w:hAnsi="宋体" w:eastAsia="宋体" w:cs="宋体"/>
                <w:i w:val="0"/>
                <w:iCs w:val="0"/>
                <w:caps w:val="0"/>
                <w:color w:val="auto"/>
                <w:spacing w:val="0"/>
                <w:sz w:val="21"/>
                <w:szCs w:val="21"/>
                <w:shd w:val="clear" w:fill="FFFFFF"/>
                <w:lang w:val="en-US" w:eastAsia="zh-CN"/>
              </w:rPr>
              <w:t>2022</w:t>
            </w:r>
            <w:r>
              <w:rPr>
                <w:rFonts w:hint="eastAsia" w:ascii="宋体" w:hAnsi="宋体" w:eastAsia="宋体" w:cs="宋体"/>
                <w:i w:val="0"/>
                <w:iCs w:val="0"/>
                <w:caps w:val="0"/>
                <w:color w:val="auto"/>
                <w:spacing w:val="0"/>
                <w:sz w:val="21"/>
                <w:szCs w:val="21"/>
                <w:shd w:val="clear" w:fill="FFFFFF"/>
                <w:lang w:val="en-US" w:eastAsia="zh-CN"/>
              </w:rPr>
              <w:t>.02</w:t>
            </w:r>
            <w:r>
              <w:rPr>
                <w:rFonts w:hint="eastAsia" w:ascii="宋体" w:hAnsi="宋体" w:cs="宋体"/>
                <w:i w:val="0"/>
                <w:iCs w:val="0"/>
                <w:caps w:val="0"/>
                <w:color w:val="auto"/>
                <w:spacing w:val="0"/>
                <w:sz w:val="21"/>
                <w:szCs w:val="21"/>
                <w:shd w:val="clear" w:fill="FFFFFF"/>
                <w:lang w:val="en-US" w:eastAsia="zh-CN"/>
              </w:rPr>
              <w:t>；</w:t>
            </w:r>
          </w:p>
          <w:p w14:paraId="7BB1763E">
            <w:pPr>
              <w:jc w:val="left"/>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2.</w:t>
            </w:r>
            <w:r>
              <w:rPr>
                <w:rFonts w:hint="default" w:ascii="宋体" w:hAnsi="宋体" w:eastAsia="宋体" w:cs="宋体"/>
                <w:i w:val="0"/>
                <w:iCs w:val="0"/>
                <w:caps w:val="0"/>
                <w:color w:val="auto"/>
                <w:spacing w:val="0"/>
                <w:sz w:val="21"/>
                <w:szCs w:val="21"/>
                <w:shd w:val="clear" w:fill="FFFFFF"/>
                <w:lang w:val="en-US" w:eastAsia="zh-CN"/>
              </w:rPr>
              <w:fldChar w:fldCharType="begin"/>
            </w:r>
            <w:r>
              <w:rPr>
                <w:rFonts w:hint="default" w:ascii="宋体" w:hAnsi="宋体" w:eastAsia="宋体" w:cs="宋体"/>
                <w:i w:val="0"/>
                <w:iCs w:val="0"/>
                <w:caps w:val="0"/>
                <w:color w:val="auto"/>
                <w:spacing w:val="0"/>
                <w:sz w:val="21"/>
                <w:szCs w:val="21"/>
                <w:shd w:val="clear" w:fill="FFFFFF"/>
                <w:lang w:val="en-US" w:eastAsia="zh-CN"/>
              </w:rPr>
              <w:instrText xml:space="preserve"> HYPERLINK "https://kns.cnki.net/kcms2/article/abstract?v=amOBmv6QLtpSmEFeKv_L0m9vQ_oWzIl0OMS2drSO22ZGY6cok7fGMjn4OiEPd8Nds-TQZtgfZaNGPKphrbYJfqPRIVHMMPXBpkQ-1hFTdI42KauXwhCJFa40Eg8r0vads2Wki1w_3AszvRKA_bn5Ow==&amp;uniplatform=NZKPT&amp;language=CHS" \o "功能性体能训练在课程改革中的应用性" \t "https://kns.cnki.net/kcms2/author/_blank" </w:instrText>
            </w:r>
            <w:r>
              <w:rPr>
                <w:rFonts w:hint="default" w:ascii="宋体" w:hAnsi="宋体" w:eastAsia="宋体" w:cs="宋体"/>
                <w:i w:val="0"/>
                <w:iCs w:val="0"/>
                <w:caps w:val="0"/>
                <w:color w:val="auto"/>
                <w:spacing w:val="0"/>
                <w:sz w:val="21"/>
                <w:szCs w:val="21"/>
                <w:shd w:val="clear" w:fill="FFFFFF"/>
                <w:lang w:val="en-US" w:eastAsia="zh-CN"/>
              </w:rPr>
              <w:fldChar w:fldCharType="separate"/>
            </w:r>
            <w:r>
              <w:rPr>
                <w:rFonts w:hint="default" w:ascii="宋体" w:hAnsi="宋体" w:eastAsia="宋体" w:cs="宋体"/>
                <w:i w:val="0"/>
                <w:iCs w:val="0"/>
                <w:caps w:val="0"/>
                <w:color w:val="auto"/>
                <w:spacing w:val="0"/>
                <w:sz w:val="21"/>
                <w:szCs w:val="21"/>
                <w:shd w:val="clear" w:fill="FFFFFF"/>
                <w:lang w:val="en-US" w:eastAsia="zh-CN"/>
              </w:rPr>
              <w:t>功能性体能训练在课程改革中的应用性</w:t>
            </w:r>
            <w:r>
              <w:rPr>
                <w:rFonts w:hint="default" w:ascii="宋体" w:hAnsi="宋体" w:eastAsia="宋体" w:cs="宋体"/>
                <w:i w:val="0"/>
                <w:iCs w:val="0"/>
                <w:caps w:val="0"/>
                <w:color w:val="auto"/>
                <w:spacing w:val="0"/>
                <w:sz w:val="21"/>
                <w:szCs w:val="21"/>
                <w:shd w:val="clear" w:fill="FFFFFF"/>
                <w:lang w:val="en-US" w:eastAsia="zh-CN"/>
              </w:rPr>
              <w:fldChar w:fldCharType="end"/>
            </w:r>
            <w:r>
              <w:rPr>
                <w:rFonts w:hint="eastAsia" w:ascii="宋体" w:hAnsi="宋体" w:cs="宋体"/>
                <w:i w:val="0"/>
                <w:iCs w:val="0"/>
                <w:caps w:val="0"/>
                <w:color w:val="auto"/>
                <w:spacing w:val="0"/>
                <w:sz w:val="21"/>
                <w:szCs w:val="21"/>
                <w:shd w:val="clear" w:fill="FFFFFF"/>
                <w:lang w:val="en-US" w:eastAsia="zh-CN"/>
              </w:rPr>
              <w:t>；</w:t>
            </w:r>
            <w:r>
              <w:rPr>
                <w:rFonts w:hint="default" w:ascii="宋体" w:hAnsi="宋体" w:eastAsia="宋体" w:cs="宋体"/>
                <w:i w:val="0"/>
                <w:iCs w:val="0"/>
                <w:caps w:val="0"/>
                <w:color w:val="auto"/>
                <w:spacing w:val="0"/>
                <w:sz w:val="21"/>
                <w:szCs w:val="21"/>
                <w:shd w:val="clear" w:fill="FFFFFF"/>
                <w:lang w:val="en-US" w:eastAsia="zh-CN"/>
              </w:rPr>
              <w:t>新课程教学</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cs="宋体"/>
                <w:i w:val="0"/>
                <w:iCs w:val="0"/>
                <w:caps w:val="0"/>
                <w:color w:val="auto"/>
                <w:spacing w:val="0"/>
                <w:sz w:val="21"/>
                <w:szCs w:val="21"/>
                <w:shd w:val="clear" w:fill="FFFFFF"/>
                <w:lang w:val="en-US" w:eastAsia="zh-CN"/>
              </w:rPr>
              <w:t>省级；独著；</w:t>
            </w:r>
            <w:r>
              <w:rPr>
                <w:rFonts w:hint="default" w:ascii="宋体" w:hAnsi="宋体" w:eastAsia="宋体" w:cs="宋体"/>
                <w:i w:val="0"/>
                <w:iCs w:val="0"/>
                <w:caps w:val="0"/>
                <w:color w:val="auto"/>
                <w:spacing w:val="0"/>
                <w:sz w:val="21"/>
                <w:szCs w:val="21"/>
                <w:shd w:val="clear" w:fill="FFFFFF"/>
                <w:lang w:val="en-US" w:eastAsia="zh-CN"/>
              </w:rPr>
              <w:t>2022</w:t>
            </w:r>
            <w:r>
              <w:rPr>
                <w:rFonts w:hint="eastAsia" w:ascii="宋体" w:hAnsi="宋体" w:eastAsia="宋体" w:cs="宋体"/>
                <w:i w:val="0"/>
                <w:iCs w:val="0"/>
                <w:caps w:val="0"/>
                <w:color w:val="auto"/>
                <w:spacing w:val="0"/>
                <w:sz w:val="21"/>
                <w:szCs w:val="21"/>
                <w:shd w:val="clear" w:fill="FFFFFF"/>
                <w:lang w:val="en-US" w:eastAsia="zh-CN"/>
              </w:rPr>
              <w:t>.04</w:t>
            </w:r>
            <w:r>
              <w:rPr>
                <w:rFonts w:hint="eastAsia" w:ascii="宋体" w:hAnsi="宋体" w:cs="宋体"/>
                <w:i w:val="0"/>
                <w:iCs w:val="0"/>
                <w:caps w:val="0"/>
                <w:color w:val="auto"/>
                <w:spacing w:val="0"/>
                <w:sz w:val="21"/>
                <w:szCs w:val="21"/>
                <w:shd w:val="clear" w:fill="FFFFFF"/>
                <w:lang w:val="en-US" w:eastAsia="zh-CN"/>
              </w:rPr>
              <w:t>；</w:t>
            </w:r>
          </w:p>
          <w:p w14:paraId="428E50A9">
            <w:pPr>
              <w:jc w:val="left"/>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3.</w:t>
            </w:r>
            <w:r>
              <w:rPr>
                <w:rFonts w:hint="default" w:ascii="宋体" w:hAnsi="宋体" w:eastAsia="宋体" w:cs="宋体"/>
                <w:i w:val="0"/>
                <w:iCs w:val="0"/>
                <w:caps w:val="0"/>
                <w:color w:val="auto"/>
                <w:spacing w:val="0"/>
                <w:sz w:val="21"/>
                <w:szCs w:val="21"/>
                <w:shd w:val="clear" w:fill="FFFFFF"/>
                <w:lang w:val="en-US" w:eastAsia="zh-CN"/>
              </w:rPr>
              <w:fldChar w:fldCharType="begin"/>
            </w:r>
            <w:r>
              <w:rPr>
                <w:rFonts w:hint="default" w:ascii="宋体" w:hAnsi="宋体" w:eastAsia="宋体" w:cs="宋体"/>
                <w:i w:val="0"/>
                <w:iCs w:val="0"/>
                <w:caps w:val="0"/>
                <w:color w:val="auto"/>
                <w:spacing w:val="0"/>
                <w:sz w:val="21"/>
                <w:szCs w:val="21"/>
                <w:shd w:val="clear" w:fill="FFFFFF"/>
                <w:lang w:val="en-US" w:eastAsia="zh-CN"/>
              </w:rPr>
              <w:instrText xml:space="preserve"> HYPERLINK "https://kns.cnki.net/kcms2/article/abstract?v=amOBmv6QLtpSmEFeKv_L0m9vQ_oWzIl0p2iiEYo6vc-zd-zZyYlvhpaRwH8E0EjAwHfHxt8_FCYz_1egWqZp480SQg4a0vpvzVatcbgG7tXs8BKAohqlBhGHf0NwFqlufqtnHchFe8sQ6nNQ2t2nKg==&amp;uniplatform=NZKPT&amp;language=CHS" \o "网络化背景下民族传统体育文化传播" \t "https://kns.cnki.net/kcms2/author/_blank" </w:instrText>
            </w:r>
            <w:r>
              <w:rPr>
                <w:rFonts w:hint="default" w:ascii="宋体" w:hAnsi="宋体" w:eastAsia="宋体" w:cs="宋体"/>
                <w:i w:val="0"/>
                <w:iCs w:val="0"/>
                <w:caps w:val="0"/>
                <w:color w:val="auto"/>
                <w:spacing w:val="0"/>
                <w:sz w:val="21"/>
                <w:szCs w:val="21"/>
                <w:shd w:val="clear" w:fill="FFFFFF"/>
                <w:lang w:val="en-US" w:eastAsia="zh-CN"/>
              </w:rPr>
              <w:fldChar w:fldCharType="separate"/>
            </w:r>
            <w:r>
              <w:rPr>
                <w:rFonts w:hint="default" w:ascii="宋体" w:hAnsi="宋体" w:eastAsia="宋体" w:cs="宋体"/>
                <w:i w:val="0"/>
                <w:iCs w:val="0"/>
                <w:caps w:val="0"/>
                <w:color w:val="auto"/>
                <w:spacing w:val="0"/>
                <w:sz w:val="21"/>
                <w:szCs w:val="21"/>
                <w:shd w:val="clear" w:fill="FFFFFF"/>
                <w:lang w:val="en-US" w:eastAsia="zh-CN"/>
              </w:rPr>
              <w:t>网络化背景下民族传统体育文化传播</w:t>
            </w:r>
            <w:r>
              <w:rPr>
                <w:rFonts w:hint="default" w:ascii="宋体" w:hAnsi="宋体" w:eastAsia="宋体" w:cs="宋体"/>
                <w:i w:val="0"/>
                <w:iCs w:val="0"/>
                <w:caps w:val="0"/>
                <w:color w:val="auto"/>
                <w:spacing w:val="0"/>
                <w:sz w:val="21"/>
                <w:szCs w:val="21"/>
                <w:shd w:val="clear" w:fill="FFFFFF"/>
                <w:lang w:val="en-US" w:eastAsia="zh-CN"/>
              </w:rPr>
              <w:fldChar w:fldCharType="end"/>
            </w:r>
            <w:r>
              <w:rPr>
                <w:rFonts w:hint="eastAsia" w:ascii="宋体" w:hAnsi="宋体" w:cs="宋体"/>
                <w:i w:val="0"/>
                <w:iCs w:val="0"/>
                <w:caps w:val="0"/>
                <w:color w:val="auto"/>
                <w:spacing w:val="0"/>
                <w:sz w:val="21"/>
                <w:szCs w:val="21"/>
                <w:shd w:val="clear" w:fill="FFFFFF"/>
                <w:lang w:val="en-US" w:eastAsia="zh-CN"/>
              </w:rPr>
              <w:t>；</w:t>
            </w:r>
            <w:r>
              <w:rPr>
                <w:rFonts w:hint="default" w:ascii="宋体" w:hAnsi="宋体" w:eastAsia="宋体" w:cs="宋体"/>
                <w:i w:val="0"/>
                <w:iCs w:val="0"/>
                <w:caps w:val="0"/>
                <w:color w:val="auto"/>
                <w:spacing w:val="0"/>
                <w:sz w:val="21"/>
                <w:szCs w:val="21"/>
                <w:shd w:val="clear" w:fill="FFFFFF"/>
                <w:lang w:val="en-US" w:eastAsia="zh-CN"/>
              </w:rPr>
              <w:t>文体用品与科技</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cs="宋体"/>
                <w:i w:val="0"/>
                <w:iCs w:val="0"/>
                <w:caps w:val="0"/>
                <w:color w:val="auto"/>
                <w:spacing w:val="0"/>
                <w:sz w:val="21"/>
                <w:szCs w:val="21"/>
                <w:shd w:val="clear" w:fill="FFFFFF"/>
                <w:lang w:val="en-US" w:eastAsia="zh-CN"/>
              </w:rPr>
              <w:t>省级；独著；</w:t>
            </w:r>
            <w:r>
              <w:rPr>
                <w:rFonts w:hint="default" w:ascii="宋体" w:hAnsi="宋体" w:eastAsia="宋体" w:cs="宋体"/>
                <w:i w:val="0"/>
                <w:iCs w:val="0"/>
                <w:caps w:val="0"/>
                <w:color w:val="auto"/>
                <w:spacing w:val="0"/>
                <w:sz w:val="21"/>
                <w:szCs w:val="21"/>
                <w:shd w:val="clear" w:fill="FFFFFF"/>
                <w:lang w:val="en-US" w:eastAsia="zh-CN"/>
              </w:rPr>
              <w:t>2023</w:t>
            </w:r>
            <w:r>
              <w:rPr>
                <w:rFonts w:hint="eastAsia" w:ascii="宋体" w:hAnsi="宋体" w:eastAsia="宋体" w:cs="宋体"/>
                <w:i w:val="0"/>
                <w:iCs w:val="0"/>
                <w:caps w:val="0"/>
                <w:color w:val="auto"/>
                <w:spacing w:val="0"/>
                <w:sz w:val="21"/>
                <w:szCs w:val="21"/>
                <w:shd w:val="clear" w:fill="FFFFFF"/>
                <w:lang w:val="en-US" w:eastAsia="zh-CN"/>
              </w:rPr>
              <w:t>.07</w:t>
            </w:r>
            <w:r>
              <w:rPr>
                <w:rFonts w:hint="eastAsia" w:ascii="宋体" w:hAnsi="宋体" w:cs="宋体"/>
                <w:i w:val="0"/>
                <w:iCs w:val="0"/>
                <w:caps w:val="0"/>
                <w:color w:val="auto"/>
                <w:spacing w:val="0"/>
                <w:sz w:val="21"/>
                <w:szCs w:val="21"/>
                <w:shd w:val="clear" w:fill="FFFFFF"/>
                <w:lang w:val="en-US" w:eastAsia="zh-CN"/>
              </w:rPr>
              <w:t>；</w:t>
            </w:r>
          </w:p>
          <w:p w14:paraId="0E43F6AA">
            <w:pPr>
              <w:jc w:val="left"/>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4.</w:t>
            </w:r>
            <w:r>
              <w:rPr>
                <w:rFonts w:hint="default" w:ascii="宋体" w:hAnsi="宋体" w:eastAsia="宋体" w:cs="宋体"/>
                <w:i w:val="0"/>
                <w:iCs w:val="0"/>
                <w:caps w:val="0"/>
                <w:color w:val="auto"/>
                <w:spacing w:val="0"/>
                <w:sz w:val="21"/>
                <w:szCs w:val="21"/>
                <w:shd w:val="clear" w:fill="FFFFFF"/>
                <w:lang w:val="en-US" w:eastAsia="zh-CN"/>
              </w:rPr>
              <w:fldChar w:fldCharType="begin"/>
            </w:r>
            <w:r>
              <w:rPr>
                <w:rFonts w:hint="default" w:ascii="宋体" w:hAnsi="宋体" w:eastAsia="宋体" w:cs="宋体"/>
                <w:i w:val="0"/>
                <w:iCs w:val="0"/>
                <w:caps w:val="0"/>
                <w:color w:val="auto"/>
                <w:spacing w:val="0"/>
                <w:sz w:val="21"/>
                <w:szCs w:val="21"/>
                <w:shd w:val="clear" w:fill="FFFFFF"/>
                <w:lang w:val="en-US" w:eastAsia="zh-CN"/>
              </w:rPr>
              <w:instrText xml:space="preserve"> HYPERLINK "https://kns.cnki.net/kcms2/article/abstract?v=amOBmv6QLtpSmEFeKv_L0m9vQ_oWzIl0OMS2drSO22aNerFtLyITN7aKUeqkloT9APZBe7-EeKJgsn2PkzKHsthdK5bi96sytEQ1sps5EDP5vtQ3cID74teEzuKyeJ88nfAmBHWlHhO8IPF-uxjs-w==&amp;uniplatform=NZKPT&amp;language=CHS" \o "民族传统团队项目在提升学生运动参与度方面的应用研究" \t "https://kns.cnki.net/kcms2/author/_blank" </w:instrText>
            </w:r>
            <w:r>
              <w:rPr>
                <w:rFonts w:hint="default" w:ascii="宋体" w:hAnsi="宋体" w:eastAsia="宋体" w:cs="宋体"/>
                <w:i w:val="0"/>
                <w:iCs w:val="0"/>
                <w:caps w:val="0"/>
                <w:color w:val="auto"/>
                <w:spacing w:val="0"/>
                <w:sz w:val="21"/>
                <w:szCs w:val="21"/>
                <w:shd w:val="clear" w:fill="FFFFFF"/>
                <w:lang w:val="en-US" w:eastAsia="zh-CN"/>
              </w:rPr>
              <w:fldChar w:fldCharType="separate"/>
            </w:r>
            <w:r>
              <w:rPr>
                <w:rFonts w:hint="default" w:ascii="宋体" w:hAnsi="宋体" w:eastAsia="宋体" w:cs="宋体"/>
                <w:i w:val="0"/>
                <w:iCs w:val="0"/>
                <w:caps w:val="0"/>
                <w:color w:val="auto"/>
                <w:spacing w:val="0"/>
                <w:sz w:val="21"/>
                <w:szCs w:val="21"/>
                <w:shd w:val="clear" w:fill="FFFFFF"/>
                <w:lang w:val="en-US" w:eastAsia="zh-CN"/>
              </w:rPr>
              <w:t>民族传统团队项目在提升学生运动参与度方面的应用研究</w:t>
            </w:r>
            <w:r>
              <w:rPr>
                <w:rFonts w:hint="default" w:ascii="宋体" w:hAnsi="宋体" w:eastAsia="宋体" w:cs="宋体"/>
                <w:i w:val="0"/>
                <w:iCs w:val="0"/>
                <w:caps w:val="0"/>
                <w:color w:val="auto"/>
                <w:spacing w:val="0"/>
                <w:sz w:val="21"/>
                <w:szCs w:val="21"/>
                <w:shd w:val="clear" w:fill="FFFFFF"/>
                <w:lang w:val="en-US" w:eastAsia="zh-CN"/>
              </w:rPr>
              <w:fldChar w:fldCharType="end"/>
            </w:r>
            <w:r>
              <w:rPr>
                <w:rFonts w:hint="eastAsia" w:ascii="宋体" w:hAnsi="宋体" w:cs="宋体"/>
                <w:i w:val="0"/>
                <w:iCs w:val="0"/>
                <w:caps w:val="0"/>
                <w:color w:val="auto"/>
                <w:spacing w:val="0"/>
                <w:sz w:val="21"/>
                <w:szCs w:val="21"/>
                <w:shd w:val="clear" w:fill="FFFFFF"/>
                <w:lang w:val="en-US" w:eastAsia="zh-CN"/>
              </w:rPr>
              <w:t>；</w:t>
            </w:r>
            <w:r>
              <w:rPr>
                <w:rFonts w:hint="default" w:ascii="宋体" w:hAnsi="宋体" w:eastAsia="宋体" w:cs="宋体"/>
                <w:i w:val="0"/>
                <w:iCs w:val="0"/>
                <w:caps w:val="0"/>
                <w:color w:val="auto"/>
                <w:spacing w:val="0"/>
                <w:sz w:val="21"/>
                <w:szCs w:val="21"/>
                <w:shd w:val="clear" w:fill="FFFFFF"/>
                <w:lang w:val="en-US" w:eastAsia="zh-CN"/>
              </w:rPr>
              <w:t>冰雪体育创新研究</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cs="宋体"/>
                <w:i w:val="0"/>
                <w:iCs w:val="0"/>
                <w:caps w:val="0"/>
                <w:color w:val="auto"/>
                <w:spacing w:val="0"/>
                <w:sz w:val="21"/>
                <w:szCs w:val="21"/>
                <w:shd w:val="clear" w:fill="FFFFFF"/>
                <w:lang w:val="en-US" w:eastAsia="zh-CN"/>
              </w:rPr>
              <w:t>省级；独著；</w:t>
            </w:r>
            <w:r>
              <w:rPr>
                <w:rFonts w:hint="default" w:ascii="宋体" w:hAnsi="宋体" w:eastAsia="宋体" w:cs="宋体"/>
                <w:i w:val="0"/>
                <w:iCs w:val="0"/>
                <w:caps w:val="0"/>
                <w:color w:val="auto"/>
                <w:spacing w:val="0"/>
                <w:sz w:val="21"/>
                <w:szCs w:val="21"/>
                <w:shd w:val="clear" w:fill="FFFFFF"/>
                <w:lang w:val="en-US" w:eastAsia="zh-CN"/>
              </w:rPr>
              <w:t>2024</w:t>
            </w:r>
            <w:r>
              <w:rPr>
                <w:rFonts w:hint="eastAsia" w:ascii="宋体" w:hAnsi="宋体" w:eastAsia="宋体" w:cs="宋体"/>
                <w:i w:val="0"/>
                <w:iCs w:val="0"/>
                <w:caps w:val="0"/>
                <w:color w:val="auto"/>
                <w:spacing w:val="0"/>
                <w:sz w:val="21"/>
                <w:szCs w:val="21"/>
                <w:shd w:val="clear" w:fill="FFFFFF"/>
                <w:lang w:val="en-US" w:eastAsia="zh-CN"/>
              </w:rPr>
              <w:t>.06</w:t>
            </w:r>
            <w:r>
              <w:rPr>
                <w:rFonts w:hint="eastAsia" w:ascii="宋体" w:hAnsi="宋体" w:cs="宋体"/>
                <w:i w:val="0"/>
                <w:iCs w:val="0"/>
                <w:caps w:val="0"/>
                <w:color w:val="auto"/>
                <w:spacing w:val="0"/>
                <w:sz w:val="21"/>
                <w:szCs w:val="21"/>
                <w:shd w:val="clear" w:fill="FFFFFF"/>
                <w:lang w:val="en-US" w:eastAsia="zh-CN"/>
              </w:rPr>
              <w:t>；</w:t>
            </w:r>
          </w:p>
          <w:p w14:paraId="66D0D668">
            <w:pPr>
              <w:jc w:val="left"/>
              <w:rPr>
                <w:rFonts w:hint="default"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5.</w:t>
            </w:r>
            <w:r>
              <w:rPr>
                <w:rFonts w:hint="default" w:ascii="宋体" w:hAnsi="宋体" w:eastAsia="宋体" w:cs="宋体"/>
                <w:i w:val="0"/>
                <w:iCs w:val="0"/>
                <w:caps w:val="0"/>
                <w:color w:val="auto"/>
                <w:spacing w:val="0"/>
                <w:sz w:val="21"/>
                <w:szCs w:val="21"/>
                <w:shd w:val="clear" w:fill="FFFFFF"/>
                <w:lang w:val="en-US" w:eastAsia="zh-CN"/>
              </w:rPr>
              <w:fldChar w:fldCharType="begin"/>
            </w:r>
            <w:r>
              <w:rPr>
                <w:rFonts w:hint="default" w:ascii="宋体" w:hAnsi="宋体" w:eastAsia="宋体" w:cs="宋体"/>
                <w:i w:val="0"/>
                <w:iCs w:val="0"/>
                <w:caps w:val="0"/>
                <w:color w:val="auto"/>
                <w:spacing w:val="0"/>
                <w:sz w:val="21"/>
                <w:szCs w:val="21"/>
                <w:shd w:val="clear" w:fill="FFFFFF"/>
                <w:lang w:val="en-US" w:eastAsia="zh-CN"/>
              </w:rPr>
              <w:instrText xml:space="preserve"> HYPERLINK "https://kns.cnki.net/kcms2/article/abstract?v=amOBmv6QLtpSmEFeKv_L0m9vQ_oWzIl0OMS2drSO22YtmmIxsGvGX5b9clK1z2-SAWiynYscM5fnSsXNWEBIFHA6_SXlPoGqpnBzhD7OE2k0n7muE624DGFC-c45B_zt88tDFXRGzVcp3443h7JX1w==&amp;uniplatform=NZKPT&amp;language=CHS" \o "团队积分制评价制度在大学公共体育课程考核中的应用研究" \t "https://kns.cnki.net/kcms2/author/_blank" </w:instrText>
            </w:r>
            <w:r>
              <w:rPr>
                <w:rFonts w:hint="default" w:ascii="宋体" w:hAnsi="宋体" w:eastAsia="宋体" w:cs="宋体"/>
                <w:i w:val="0"/>
                <w:iCs w:val="0"/>
                <w:caps w:val="0"/>
                <w:color w:val="auto"/>
                <w:spacing w:val="0"/>
                <w:sz w:val="21"/>
                <w:szCs w:val="21"/>
                <w:shd w:val="clear" w:fill="FFFFFF"/>
                <w:lang w:val="en-US" w:eastAsia="zh-CN"/>
              </w:rPr>
              <w:fldChar w:fldCharType="separate"/>
            </w:r>
            <w:r>
              <w:rPr>
                <w:rFonts w:hint="default" w:ascii="宋体" w:hAnsi="宋体" w:eastAsia="宋体" w:cs="宋体"/>
                <w:i w:val="0"/>
                <w:iCs w:val="0"/>
                <w:caps w:val="0"/>
                <w:color w:val="auto"/>
                <w:spacing w:val="0"/>
                <w:sz w:val="21"/>
                <w:szCs w:val="21"/>
                <w:shd w:val="clear" w:fill="FFFFFF"/>
                <w:lang w:val="en-US" w:eastAsia="zh-CN"/>
              </w:rPr>
              <w:t>团队积分制评价制度在大学公共体育课程考核中的应用研究</w:t>
            </w:r>
            <w:r>
              <w:rPr>
                <w:rFonts w:hint="default" w:ascii="宋体" w:hAnsi="宋体" w:eastAsia="宋体" w:cs="宋体"/>
                <w:i w:val="0"/>
                <w:iCs w:val="0"/>
                <w:caps w:val="0"/>
                <w:color w:val="auto"/>
                <w:spacing w:val="0"/>
                <w:sz w:val="21"/>
                <w:szCs w:val="21"/>
                <w:shd w:val="clear" w:fill="FFFFFF"/>
                <w:lang w:val="en-US" w:eastAsia="zh-CN"/>
              </w:rPr>
              <w:fldChar w:fldCharType="end"/>
            </w:r>
            <w:r>
              <w:rPr>
                <w:rFonts w:hint="eastAsia" w:ascii="宋体" w:hAnsi="宋体" w:cs="宋体"/>
                <w:i w:val="0"/>
                <w:iCs w:val="0"/>
                <w:caps w:val="0"/>
                <w:color w:val="auto"/>
                <w:spacing w:val="0"/>
                <w:sz w:val="21"/>
                <w:szCs w:val="21"/>
                <w:shd w:val="clear" w:fill="FFFFFF"/>
                <w:lang w:val="en-US" w:eastAsia="zh-CN"/>
              </w:rPr>
              <w:t>；</w:t>
            </w:r>
            <w:r>
              <w:rPr>
                <w:rFonts w:hint="default" w:ascii="宋体" w:hAnsi="宋体" w:eastAsia="宋体" w:cs="宋体"/>
                <w:i w:val="0"/>
                <w:iCs w:val="0"/>
                <w:caps w:val="0"/>
                <w:color w:val="auto"/>
                <w:spacing w:val="0"/>
                <w:sz w:val="21"/>
                <w:szCs w:val="21"/>
                <w:shd w:val="clear" w:fill="FFFFFF"/>
                <w:lang w:val="en-US" w:eastAsia="zh-CN"/>
              </w:rPr>
              <w:t>体育风尚</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cs="宋体"/>
                <w:i w:val="0"/>
                <w:iCs w:val="0"/>
                <w:caps w:val="0"/>
                <w:color w:val="auto"/>
                <w:spacing w:val="0"/>
                <w:sz w:val="21"/>
                <w:szCs w:val="21"/>
                <w:shd w:val="clear" w:fill="FFFFFF"/>
                <w:lang w:val="en-US" w:eastAsia="zh-CN"/>
              </w:rPr>
              <w:t>省级；独著；</w:t>
            </w:r>
            <w:r>
              <w:rPr>
                <w:rFonts w:hint="default" w:ascii="宋体" w:hAnsi="宋体" w:eastAsia="宋体" w:cs="宋体"/>
                <w:i w:val="0"/>
                <w:iCs w:val="0"/>
                <w:caps w:val="0"/>
                <w:color w:val="auto"/>
                <w:spacing w:val="0"/>
                <w:sz w:val="21"/>
                <w:szCs w:val="21"/>
                <w:shd w:val="clear" w:fill="FFFFFF"/>
                <w:lang w:val="en-US" w:eastAsia="zh-CN"/>
              </w:rPr>
              <w:t>2024</w:t>
            </w:r>
            <w:r>
              <w:rPr>
                <w:rFonts w:hint="eastAsia" w:ascii="宋体" w:hAnsi="宋体" w:eastAsia="宋体" w:cs="宋体"/>
                <w:i w:val="0"/>
                <w:iCs w:val="0"/>
                <w:caps w:val="0"/>
                <w:color w:val="auto"/>
                <w:spacing w:val="0"/>
                <w:sz w:val="21"/>
                <w:szCs w:val="21"/>
                <w:shd w:val="clear" w:fill="FFFFFF"/>
                <w:lang w:val="en-US" w:eastAsia="zh-CN"/>
              </w:rPr>
              <w:t>.</w:t>
            </w:r>
            <w:r>
              <w:rPr>
                <w:rFonts w:hint="default" w:ascii="宋体" w:hAnsi="宋体" w:eastAsia="宋体" w:cs="宋体"/>
                <w:i w:val="0"/>
                <w:iCs w:val="0"/>
                <w:caps w:val="0"/>
                <w:color w:val="auto"/>
                <w:spacing w:val="0"/>
                <w:sz w:val="21"/>
                <w:szCs w:val="21"/>
                <w:shd w:val="clear" w:fill="FFFFFF"/>
                <w:lang w:val="en-US" w:eastAsia="zh-CN"/>
              </w:rPr>
              <w:t>05</w:t>
            </w:r>
            <w:r>
              <w:rPr>
                <w:rFonts w:hint="eastAsia" w:ascii="宋体" w:hAnsi="宋体" w:cs="宋体"/>
                <w:i w:val="0"/>
                <w:iCs w:val="0"/>
                <w:caps w:val="0"/>
                <w:color w:val="auto"/>
                <w:spacing w:val="0"/>
                <w:sz w:val="21"/>
                <w:szCs w:val="21"/>
                <w:shd w:val="clear" w:fill="FFFFFF"/>
                <w:lang w:val="en-US" w:eastAsia="zh-CN"/>
              </w:rPr>
              <w:t>；</w:t>
            </w:r>
          </w:p>
          <w:p w14:paraId="777A1503">
            <w:pPr>
              <w:jc w:val="left"/>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6.</w:t>
            </w:r>
            <w:r>
              <w:rPr>
                <w:rFonts w:hint="default" w:ascii="宋体" w:hAnsi="宋体" w:eastAsia="宋体" w:cs="宋体"/>
                <w:i w:val="0"/>
                <w:iCs w:val="0"/>
                <w:caps w:val="0"/>
                <w:color w:val="auto"/>
                <w:spacing w:val="0"/>
                <w:sz w:val="21"/>
                <w:szCs w:val="21"/>
                <w:shd w:val="clear" w:fill="FFFFFF"/>
                <w:lang w:val="en-US" w:eastAsia="zh-CN"/>
              </w:rPr>
              <w:fldChar w:fldCharType="begin"/>
            </w:r>
            <w:r>
              <w:rPr>
                <w:rFonts w:hint="default" w:ascii="宋体" w:hAnsi="宋体" w:eastAsia="宋体" w:cs="宋体"/>
                <w:i w:val="0"/>
                <w:iCs w:val="0"/>
                <w:caps w:val="0"/>
                <w:color w:val="auto"/>
                <w:spacing w:val="0"/>
                <w:sz w:val="21"/>
                <w:szCs w:val="21"/>
                <w:shd w:val="clear" w:fill="FFFFFF"/>
                <w:lang w:val="en-US" w:eastAsia="zh-CN"/>
              </w:rPr>
              <w:instrText xml:space="preserve"> HYPERLINK "https://kns.cnki.net/kcms2/article/abstract?v=amOBmv6QLtpSmEFeKv_L0m9vQ_oWzIl0p2iiEYo6vc9hEIJzW47wyIEJxcc_k-HTHw7RbuipNd3TpNEWEEPjsctZsVtLdLD_LIdugwU_lljQ0er3uaAYsIKYOhN-jvGT0XJ6dzfDvS_E6sfS3VeIVg==&amp;uniplatform=NZKPT&amp;language=CHS" \o "基于\“团队考核\”模式的构建探讨高校公共体育课程考核改革策略" \t "https://kns.cnki.net/kcms2/author/_blank" </w:instrText>
            </w:r>
            <w:r>
              <w:rPr>
                <w:rFonts w:hint="default" w:ascii="宋体" w:hAnsi="宋体" w:eastAsia="宋体" w:cs="宋体"/>
                <w:i w:val="0"/>
                <w:iCs w:val="0"/>
                <w:caps w:val="0"/>
                <w:color w:val="auto"/>
                <w:spacing w:val="0"/>
                <w:sz w:val="21"/>
                <w:szCs w:val="21"/>
                <w:shd w:val="clear" w:fill="FFFFFF"/>
                <w:lang w:val="en-US" w:eastAsia="zh-CN"/>
              </w:rPr>
              <w:fldChar w:fldCharType="separate"/>
            </w:r>
            <w:r>
              <w:rPr>
                <w:rFonts w:hint="default" w:ascii="宋体" w:hAnsi="宋体" w:eastAsia="宋体" w:cs="宋体"/>
                <w:i w:val="0"/>
                <w:iCs w:val="0"/>
                <w:caps w:val="0"/>
                <w:color w:val="auto"/>
                <w:spacing w:val="0"/>
                <w:sz w:val="21"/>
                <w:szCs w:val="21"/>
                <w:shd w:val="clear" w:fill="FFFFFF"/>
                <w:lang w:val="en-US" w:eastAsia="zh-CN"/>
              </w:rPr>
              <w:t>基于“团队考核”模式的构建探讨高校公共体育课程考核改革策略</w:t>
            </w:r>
            <w:r>
              <w:rPr>
                <w:rFonts w:hint="default" w:ascii="宋体" w:hAnsi="宋体" w:eastAsia="宋体" w:cs="宋体"/>
                <w:i w:val="0"/>
                <w:iCs w:val="0"/>
                <w:caps w:val="0"/>
                <w:color w:val="auto"/>
                <w:spacing w:val="0"/>
                <w:sz w:val="21"/>
                <w:szCs w:val="21"/>
                <w:shd w:val="clear" w:fill="FFFFFF"/>
                <w:lang w:val="en-US" w:eastAsia="zh-CN"/>
              </w:rPr>
              <w:fldChar w:fldCharType="end"/>
            </w:r>
            <w:r>
              <w:rPr>
                <w:rFonts w:hint="eastAsia" w:ascii="宋体" w:hAnsi="宋体" w:cs="宋体"/>
                <w:i w:val="0"/>
                <w:iCs w:val="0"/>
                <w:caps w:val="0"/>
                <w:color w:val="auto"/>
                <w:spacing w:val="0"/>
                <w:sz w:val="21"/>
                <w:szCs w:val="21"/>
                <w:shd w:val="clear" w:fill="FFFFFF"/>
                <w:lang w:val="en-US" w:eastAsia="zh-CN"/>
              </w:rPr>
              <w:t>；</w:t>
            </w:r>
            <w:r>
              <w:rPr>
                <w:rFonts w:hint="default" w:ascii="宋体" w:hAnsi="宋体" w:eastAsia="宋体" w:cs="宋体"/>
                <w:i w:val="0"/>
                <w:iCs w:val="0"/>
                <w:caps w:val="0"/>
                <w:color w:val="auto"/>
                <w:spacing w:val="0"/>
                <w:sz w:val="21"/>
                <w:szCs w:val="21"/>
                <w:shd w:val="clear" w:fill="FFFFFF"/>
                <w:lang w:val="en-US" w:eastAsia="zh-CN"/>
              </w:rPr>
              <w:t>体育世界</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cs="宋体"/>
                <w:i w:val="0"/>
                <w:iCs w:val="0"/>
                <w:caps w:val="0"/>
                <w:color w:val="auto"/>
                <w:spacing w:val="0"/>
                <w:sz w:val="21"/>
                <w:szCs w:val="21"/>
                <w:shd w:val="clear" w:fill="FFFFFF"/>
                <w:lang w:val="en-US" w:eastAsia="zh-CN"/>
              </w:rPr>
              <w:t>省级；独著；</w:t>
            </w:r>
            <w:r>
              <w:rPr>
                <w:rFonts w:hint="default" w:ascii="宋体" w:hAnsi="宋体" w:eastAsia="宋体" w:cs="宋体"/>
                <w:i w:val="0"/>
                <w:iCs w:val="0"/>
                <w:caps w:val="0"/>
                <w:color w:val="auto"/>
                <w:spacing w:val="0"/>
                <w:sz w:val="21"/>
                <w:szCs w:val="21"/>
                <w:shd w:val="clear" w:fill="FFFFFF"/>
                <w:lang w:val="en-US" w:eastAsia="zh-CN"/>
              </w:rPr>
              <w:t>2024</w:t>
            </w:r>
            <w:r>
              <w:rPr>
                <w:rFonts w:hint="eastAsia" w:ascii="宋体" w:hAnsi="宋体" w:eastAsia="宋体" w:cs="宋体"/>
                <w:i w:val="0"/>
                <w:iCs w:val="0"/>
                <w:caps w:val="0"/>
                <w:color w:val="auto"/>
                <w:spacing w:val="0"/>
                <w:sz w:val="21"/>
                <w:szCs w:val="21"/>
                <w:shd w:val="clear" w:fill="FFFFFF"/>
                <w:lang w:val="en-US" w:eastAsia="zh-CN"/>
              </w:rPr>
              <w:t>.08</w:t>
            </w:r>
            <w:r>
              <w:rPr>
                <w:rFonts w:hint="eastAsia" w:ascii="宋体" w:hAnsi="宋体" w:cs="宋体"/>
                <w:i w:val="0"/>
                <w:iCs w:val="0"/>
                <w:caps w:val="0"/>
                <w:color w:val="auto"/>
                <w:spacing w:val="0"/>
                <w:sz w:val="21"/>
                <w:szCs w:val="21"/>
                <w:shd w:val="clear" w:fill="FFFFFF"/>
                <w:lang w:val="en-US" w:eastAsia="zh-CN"/>
              </w:rPr>
              <w:t>。</w:t>
            </w:r>
          </w:p>
          <w:p w14:paraId="0578E66B">
            <w:pPr>
              <w:snapToGrid w:val="0"/>
              <w:spacing w:line="300" w:lineRule="exact"/>
              <w:ind w:right="420"/>
              <w:jc w:val="left"/>
              <w:rPr>
                <w:rFonts w:hint="default"/>
                <w:sz w:val="24"/>
                <w:lang w:val="en-US"/>
              </w:rPr>
            </w:pPr>
            <w:r>
              <w:rPr>
                <w:rFonts w:hint="eastAsia" w:hAnsi="宋体"/>
                <w:color w:val="000000"/>
                <w:sz w:val="24"/>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90" w:hRule="atLeast"/>
        </w:trPr>
        <w:tc>
          <w:tcPr>
            <w:tcW w:w="1441" w:type="dxa"/>
            <w:noWrap w:val="0"/>
            <w:vAlign w:val="center"/>
          </w:tcPr>
          <w:p w14:paraId="04A4BCBF">
            <w:pPr>
              <w:snapToGrid w:val="0"/>
              <w:spacing w:line="300" w:lineRule="exact"/>
              <w:jc w:val="center"/>
              <w:rPr>
                <w:rFonts w:hint="eastAsia"/>
                <w:color w:val="000000"/>
                <w:sz w:val="24"/>
                <w:lang w:val="en-US" w:eastAsia="zh-CN"/>
              </w:rPr>
            </w:pPr>
            <w:r>
              <w:rPr>
                <w:rFonts w:hint="eastAsia"/>
                <w:color w:val="000000"/>
                <w:sz w:val="24"/>
                <w:lang w:val="en-US" w:eastAsia="zh-CN"/>
              </w:rPr>
              <w:t>主要著作</w:t>
            </w:r>
          </w:p>
          <w:p w14:paraId="59E2226D">
            <w:pPr>
              <w:snapToGrid w:val="0"/>
              <w:spacing w:line="300" w:lineRule="exact"/>
              <w:jc w:val="center"/>
              <w:rPr>
                <w:rFonts w:hint="default" w:hAnsi="宋体"/>
                <w:color w:val="000000"/>
                <w:sz w:val="24"/>
                <w:lang w:val="en-US" w:eastAsia="zh-CN"/>
              </w:rPr>
            </w:pPr>
            <w:r>
              <w:rPr>
                <w:rFonts w:hint="eastAsia"/>
                <w:color w:val="000000"/>
                <w:sz w:val="24"/>
                <w:lang w:val="en-US" w:eastAsia="zh-CN"/>
              </w:rPr>
              <w:t>（专著、编著、译著、教材）</w:t>
            </w:r>
          </w:p>
        </w:tc>
        <w:tc>
          <w:tcPr>
            <w:tcW w:w="8367" w:type="dxa"/>
            <w:gridSpan w:val="5"/>
            <w:noWrap w:val="0"/>
            <w:vAlign w:val="top"/>
          </w:tcPr>
          <w:p w14:paraId="2A843EB9">
            <w:pPr>
              <w:jc w:val="left"/>
              <w:rPr>
                <w:rFonts w:hint="default"/>
                <w:sz w:val="24"/>
                <w:lang w:val="en-US" w:eastAsia="zh-CN"/>
              </w:rPr>
            </w:pPr>
            <w:r>
              <w:rPr>
                <w:rFonts w:hint="eastAsia" w:ascii="Arial" w:hAnsi="Arial" w:eastAsia="Arial" w:cs="Arial"/>
                <w:i w:val="0"/>
                <w:iCs w:val="0"/>
                <w:caps w:val="0"/>
                <w:color w:val="auto"/>
                <w:spacing w:val="0"/>
                <w:sz w:val="21"/>
                <w:szCs w:val="21"/>
                <w:shd w:val="clear" w:fill="FFFFFF"/>
                <w:lang w:val="en-US" w:eastAsia="zh-CN"/>
              </w:rPr>
              <w:t>（著作名称及书号、出版社名称、作者排名、本人撰写字数）</w:t>
            </w:r>
          </w:p>
          <w:p w14:paraId="1AC01338">
            <w:pPr>
              <w:numPr>
                <w:ilvl w:val="0"/>
                <w:numId w:val="0"/>
              </w:numPr>
              <w:snapToGrid w:val="0"/>
              <w:spacing w:line="300" w:lineRule="exact"/>
              <w:ind w:left="120" w:leftChars="0" w:right="420" w:rightChars="0"/>
              <w:jc w:val="left"/>
              <w:rPr>
                <w:rFonts w:hint="eastAsia"/>
                <w:sz w:val="24"/>
                <w:lang w:val="en-US" w:eastAsia="zh-CN"/>
              </w:rPr>
            </w:pPr>
          </w:p>
          <w:p w14:paraId="6444E491">
            <w:pPr>
              <w:numPr>
                <w:ilvl w:val="0"/>
                <w:numId w:val="0"/>
              </w:numPr>
              <w:snapToGrid w:val="0"/>
              <w:spacing w:line="300" w:lineRule="exact"/>
              <w:ind w:left="120" w:leftChars="0" w:right="420" w:rightChars="0"/>
              <w:jc w:val="left"/>
              <w:rPr>
                <w:rFonts w:hint="default"/>
                <w:sz w:val="24"/>
                <w:lang w:val="en-US"/>
              </w:rPr>
            </w:pPr>
            <w:r>
              <w:rPr>
                <w:rFonts w:hint="eastAsia" w:ascii="宋体" w:hAnsi="宋体" w:eastAsia="宋体" w:cs="宋体"/>
                <w:i w:val="0"/>
                <w:iCs w:val="0"/>
                <w:caps w:val="0"/>
                <w:color w:val="auto"/>
                <w:spacing w:val="0"/>
                <w:sz w:val="21"/>
                <w:szCs w:val="21"/>
                <w:shd w:val="clear" w:fill="FFFFFF"/>
                <w:lang w:val="en-US" w:eastAsia="zh-CN"/>
              </w:rPr>
              <w:t>体育与健康；ISBN 978-7-5683-0025-4；西北农林科技大学出版社</w:t>
            </w:r>
            <w:r>
              <w:rPr>
                <w:rFonts w:hint="eastAsia" w:ascii="宋体" w:hAnsi="宋体" w:cs="宋体"/>
                <w:i w:val="0"/>
                <w:iCs w:val="0"/>
                <w:caps w:val="0"/>
                <w:color w:val="auto"/>
                <w:spacing w:val="0"/>
                <w:sz w:val="21"/>
                <w:szCs w:val="21"/>
                <w:shd w:val="clear" w:fill="FFFFFF"/>
                <w:lang w:val="en-US" w:eastAsia="zh-CN"/>
              </w:rPr>
              <w:t>；第七；32</w:t>
            </w:r>
            <w:bookmarkStart w:id="0" w:name="_GoBack"/>
            <w:bookmarkEnd w:id="0"/>
            <w:r>
              <w:rPr>
                <w:rFonts w:hint="eastAsia" w:ascii="宋体" w:hAnsi="宋体" w:cs="宋体"/>
                <w:i w:val="0"/>
                <w:iCs w:val="0"/>
                <w:caps w:val="0"/>
                <w:color w:val="auto"/>
                <w:spacing w:val="0"/>
                <w:sz w:val="21"/>
                <w:szCs w:val="21"/>
                <w:shd w:val="clear" w:fill="FFFFFF"/>
                <w:lang w:val="en-US" w:eastAsia="zh-CN"/>
              </w:rPr>
              <w:t>千字。</w:t>
            </w:r>
            <w:r>
              <w:rPr>
                <w:rFonts w:hint="eastAsia" w:ascii="宋体" w:hAnsi="宋体" w:eastAsia="宋体" w:cs="宋体"/>
                <w:i w:val="0"/>
                <w:iCs w:val="0"/>
                <w:caps w:val="0"/>
                <w:color w:val="auto"/>
                <w:spacing w:val="0"/>
                <w:sz w:val="21"/>
                <w:szCs w:val="21"/>
                <w:shd w:val="clear" w:fill="FFFFFF"/>
                <w:lang w:val="en-US" w:eastAsia="zh-CN"/>
              </w:rPr>
              <w:t xml:space="preserve"> </w:t>
            </w: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8971" w:hRule="atLeast"/>
        </w:trPr>
        <w:tc>
          <w:tcPr>
            <w:tcW w:w="1441" w:type="dxa"/>
            <w:noWrap w:val="0"/>
            <w:vAlign w:val="center"/>
          </w:tcPr>
          <w:p w14:paraId="654A906A">
            <w:pPr>
              <w:snapToGrid w:val="0"/>
              <w:spacing w:line="300" w:lineRule="exact"/>
              <w:jc w:val="center"/>
              <w:rPr>
                <w:rFonts w:hint="default"/>
                <w:color w:val="000000"/>
                <w:sz w:val="24"/>
                <w:lang w:val="en-US" w:eastAsia="zh-CN"/>
              </w:rPr>
            </w:pPr>
            <w:r>
              <w:rPr>
                <w:rFonts w:hint="eastAsia"/>
                <w:color w:val="000000"/>
                <w:sz w:val="24"/>
                <w:lang w:val="en-US" w:eastAsia="zh-CN"/>
              </w:rPr>
              <w:t>获奖情况</w:t>
            </w:r>
          </w:p>
          <w:p w14:paraId="22E9C4FD">
            <w:pPr>
              <w:snapToGrid w:val="0"/>
              <w:spacing w:line="300" w:lineRule="exact"/>
              <w:jc w:val="both"/>
              <w:rPr>
                <w:rFonts w:hint="default" w:hAnsi="宋体"/>
                <w:color w:val="000000"/>
                <w:sz w:val="24"/>
                <w:lang w:val="en-US" w:eastAsia="zh-CN"/>
              </w:rPr>
            </w:pPr>
          </w:p>
        </w:tc>
        <w:tc>
          <w:tcPr>
            <w:tcW w:w="8367" w:type="dxa"/>
            <w:gridSpan w:val="5"/>
            <w:noWrap w:val="0"/>
            <w:vAlign w:val="top"/>
          </w:tcPr>
          <w:p w14:paraId="76D95574">
            <w:pPr>
              <w:jc w:val="left"/>
              <w:rPr>
                <w:rFonts w:hint="eastAsia"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（获奖时间、获奖名称、获奖等级、发证单位）</w:t>
            </w:r>
          </w:p>
          <w:p w14:paraId="407DC6A5">
            <w:pPr>
              <w:jc w:val="left"/>
              <w:rPr>
                <w:rFonts w:hint="default" w:ascii="Arial" w:hAnsi="Arial" w:eastAsia="Arial" w:cs="Arial"/>
                <w:i w:val="0"/>
                <w:iCs w:val="0"/>
                <w:caps w:val="0"/>
                <w:color w:val="auto"/>
                <w:spacing w:val="0"/>
                <w:sz w:val="21"/>
                <w:szCs w:val="21"/>
                <w:shd w:val="clear" w:fill="FFFFFF"/>
                <w:lang w:val="en-US" w:eastAsia="zh-CN"/>
              </w:rPr>
            </w:pPr>
          </w:p>
          <w:p w14:paraId="76AA925D">
            <w:pPr>
              <w:bidi w:val="0"/>
              <w:rPr>
                <w:rFonts w:hint="eastAsia" w:ascii="宋体" w:hAnsi="宋体" w:eastAsia="宋体" w:cs="宋体"/>
                <w:sz w:val="21"/>
                <w:szCs w:val="21"/>
                <w:lang w:val="en-US" w:eastAsia="zh-CN"/>
              </w:rPr>
            </w:pPr>
          </w:p>
          <w:p w14:paraId="30058BC5">
            <w:pPr>
              <w:bidi w:val="0"/>
              <w:rPr>
                <w:rFonts w:hint="default" w:ascii="宋体" w:hAnsi="宋体" w:eastAsia="宋体" w:cs="宋体"/>
                <w:sz w:val="21"/>
                <w:szCs w:val="21"/>
                <w:lang w:val="en-US" w:eastAsia="zh-CN"/>
              </w:rPr>
            </w:pPr>
            <w:r>
              <w:rPr>
                <w:rFonts w:hint="eastAsia" w:ascii="宋体" w:hAnsi="宋体" w:cs="宋体"/>
                <w:sz w:val="21"/>
                <w:szCs w:val="21"/>
                <w:lang w:val="en-US" w:eastAsia="zh-CN"/>
              </w:rPr>
              <w:t>2013年；“</w:t>
            </w:r>
            <w:r>
              <w:rPr>
                <w:rFonts w:hint="eastAsia" w:ascii="宋体" w:hAnsi="宋体" w:eastAsia="宋体" w:cs="宋体"/>
                <w:sz w:val="21"/>
                <w:szCs w:val="21"/>
                <w:lang w:val="en-US" w:eastAsia="zh-CN"/>
              </w:rPr>
              <w:t>工会工作积极分子</w:t>
            </w:r>
            <w:r>
              <w:rPr>
                <w:rFonts w:hint="eastAsia" w:ascii="宋体" w:hAnsi="宋体" w:cs="宋体"/>
                <w:sz w:val="21"/>
                <w:szCs w:val="21"/>
                <w:lang w:val="en-US" w:eastAsia="zh-CN"/>
              </w:rPr>
              <w:t>”；校级；张家界学院；</w:t>
            </w:r>
          </w:p>
          <w:p w14:paraId="7409BE2E">
            <w:pPr>
              <w:bidi w:val="0"/>
              <w:rPr>
                <w:rFonts w:hint="eastAsia" w:ascii="宋体" w:hAnsi="宋体" w:cs="宋体"/>
                <w:sz w:val="21"/>
                <w:szCs w:val="21"/>
                <w:lang w:val="en-US" w:eastAsia="zh-CN"/>
              </w:rPr>
            </w:pPr>
            <w:r>
              <w:rPr>
                <w:rFonts w:hint="eastAsia" w:ascii="宋体" w:hAnsi="宋体" w:eastAsia="宋体" w:cs="宋体"/>
                <w:sz w:val="21"/>
                <w:szCs w:val="21"/>
                <w:lang w:val="en-US" w:eastAsia="zh-CN"/>
              </w:rPr>
              <w:t>2013年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优秀女教职工</w:t>
            </w:r>
            <w:r>
              <w:rPr>
                <w:rFonts w:hint="eastAsia" w:ascii="宋体" w:hAnsi="宋体" w:cs="宋体"/>
                <w:sz w:val="21"/>
                <w:szCs w:val="21"/>
                <w:lang w:val="en-US" w:eastAsia="zh-CN"/>
              </w:rPr>
              <w:t>；校级；张家界学院；</w:t>
            </w:r>
          </w:p>
          <w:p w14:paraId="1976EA8E">
            <w:pPr>
              <w:bidi w:val="0"/>
              <w:rPr>
                <w:rFonts w:hint="eastAsia" w:ascii="宋体" w:hAnsi="宋体" w:cs="宋体"/>
                <w:sz w:val="21"/>
                <w:szCs w:val="21"/>
                <w:lang w:val="en-US" w:eastAsia="zh-CN"/>
              </w:rPr>
            </w:pPr>
            <w:r>
              <w:rPr>
                <w:rFonts w:hint="eastAsia" w:ascii="宋体" w:hAnsi="宋体" w:cs="宋体"/>
                <w:sz w:val="21"/>
                <w:szCs w:val="21"/>
                <w:lang w:val="en-US" w:eastAsia="zh-CN"/>
              </w:rPr>
              <w:t>2015年；“</w:t>
            </w:r>
            <w:r>
              <w:rPr>
                <w:rFonts w:hint="eastAsia" w:ascii="宋体" w:hAnsi="宋体" w:eastAsia="宋体" w:cs="宋体"/>
                <w:sz w:val="21"/>
                <w:szCs w:val="21"/>
                <w:lang w:val="en-US" w:eastAsia="zh-CN"/>
              </w:rPr>
              <w:t>优秀家长</w:t>
            </w:r>
            <w:r>
              <w:rPr>
                <w:rFonts w:hint="eastAsia" w:ascii="宋体" w:hAnsi="宋体" w:cs="宋体"/>
                <w:sz w:val="21"/>
                <w:szCs w:val="21"/>
                <w:lang w:val="en-US" w:eastAsia="zh-CN"/>
              </w:rPr>
              <w:t>”；校级；</w:t>
            </w:r>
            <w:r>
              <w:rPr>
                <w:rFonts w:hint="eastAsia" w:ascii="宋体" w:hAnsi="宋体" w:eastAsia="宋体" w:cs="宋体"/>
                <w:sz w:val="21"/>
                <w:szCs w:val="21"/>
                <w:lang w:val="en-US" w:eastAsia="zh-CN"/>
              </w:rPr>
              <w:t>张家界澧滨小学</w:t>
            </w:r>
            <w:r>
              <w:rPr>
                <w:rFonts w:hint="eastAsia" w:ascii="宋体" w:hAnsi="宋体" w:cs="宋体"/>
                <w:sz w:val="21"/>
                <w:szCs w:val="21"/>
                <w:lang w:val="en-US" w:eastAsia="zh-CN"/>
              </w:rPr>
              <w:t>；</w:t>
            </w:r>
          </w:p>
          <w:p w14:paraId="1E89DE58">
            <w:pPr>
              <w:bidi w:val="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2017年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“五</w:t>
            </w:r>
            <w:r>
              <w:rPr>
                <w:rFonts w:hint="eastAsia" w:ascii="宋体" w:hAnsi="宋体" w:cs="宋体"/>
                <w:sz w:val="21"/>
                <w:szCs w:val="21"/>
                <w:lang w:val="en-US" w:eastAsia="zh-CN"/>
              </w:rPr>
              <w:t>好</w:t>
            </w:r>
            <w:r>
              <w:rPr>
                <w:rFonts w:hint="eastAsia" w:ascii="宋体" w:hAnsi="宋体" w:eastAsia="宋体" w:cs="宋体"/>
                <w:sz w:val="21"/>
                <w:szCs w:val="21"/>
                <w:lang w:val="en-US" w:eastAsia="zh-CN"/>
              </w:rPr>
              <w:t>家庭”</w:t>
            </w:r>
            <w:r>
              <w:rPr>
                <w:rFonts w:hint="eastAsia" w:ascii="宋体" w:hAnsi="宋体" w:cs="宋体"/>
                <w:sz w:val="21"/>
                <w:szCs w:val="21"/>
                <w:lang w:val="en-US" w:eastAsia="zh-CN"/>
              </w:rPr>
              <w:t>；校级；</w:t>
            </w:r>
            <w:r>
              <w:rPr>
                <w:rFonts w:hint="eastAsia" w:ascii="宋体" w:hAnsi="宋体" w:eastAsia="宋体" w:cs="宋体"/>
                <w:sz w:val="21"/>
                <w:szCs w:val="21"/>
                <w:lang w:val="en-US" w:eastAsia="zh-CN"/>
              </w:rPr>
              <w:t>张家界学院</w:t>
            </w:r>
            <w:r>
              <w:rPr>
                <w:rFonts w:hint="eastAsia" w:ascii="宋体" w:hAnsi="宋体" w:cs="宋体"/>
                <w:sz w:val="21"/>
                <w:szCs w:val="21"/>
                <w:lang w:val="en-US" w:eastAsia="zh-CN"/>
              </w:rPr>
              <w:t>；</w:t>
            </w:r>
          </w:p>
          <w:p w14:paraId="3ADC4C0A">
            <w:pPr>
              <w:bidi w:val="0"/>
              <w:rPr>
                <w:rFonts w:hint="eastAsia" w:ascii="宋体" w:hAnsi="宋体" w:cs="宋体"/>
                <w:sz w:val="21"/>
                <w:szCs w:val="21"/>
                <w:lang w:val="en-US" w:eastAsia="zh-CN"/>
              </w:rPr>
            </w:pPr>
            <w:r>
              <w:rPr>
                <w:rFonts w:hint="eastAsia" w:ascii="宋体" w:hAnsi="宋体" w:eastAsia="宋体" w:cs="宋体"/>
                <w:sz w:val="21"/>
                <w:szCs w:val="21"/>
                <w:lang w:val="en-US" w:eastAsia="zh-CN"/>
              </w:rPr>
              <w:t>2018年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教职工羽毛球比赛女子单打“季军”</w:t>
            </w:r>
            <w:r>
              <w:rPr>
                <w:rFonts w:hint="eastAsia" w:ascii="宋体" w:hAnsi="宋体" w:cs="宋体"/>
                <w:sz w:val="21"/>
                <w:szCs w:val="21"/>
                <w:lang w:val="en-US" w:eastAsia="zh-CN"/>
              </w:rPr>
              <w:t>；校级；</w:t>
            </w:r>
            <w:r>
              <w:rPr>
                <w:rFonts w:hint="eastAsia" w:ascii="宋体" w:hAnsi="宋体" w:eastAsia="宋体" w:cs="宋体"/>
                <w:sz w:val="21"/>
                <w:szCs w:val="21"/>
                <w:lang w:val="en-US" w:eastAsia="zh-CN"/>
              </w:rPr>
              <w:t>张家界学院</w:t>
            </w:r>
            <w:r>
              <w:rPr>
                <w:rFonts w:hint="eastAsia" w:ascii="宋体" w:hAnsi="宋体" w:cs="宋体"/>
                <w:sz w:val="21"/>
                <w:szCs w:val="21"/>
                <w:lang w:val="en-US" w:eastAsia="zh-CN"/>
              </w:rPr>
              <w:t>；</w:t>
            </w:r>
          </w:p>
          <w:p w14:paraId="2A1AF8B1">
            <w:pPr>
              <w:bidi w:val="0"/>
              <w:rPr>
                <w:rFonts w:hint="eastAsia" w:ascii="宋体" w:hAnsi="宋体" w:cs="宋体"/>
                <w:sz w:val="21"/>
                <w:szCs w:val="21"/>
                <w:lang w:val="en-US" w:eastAsia="zh-CN"/>
              </w:rPr>
            </w:pPr>
            <w:r>
              <w:rPr>
                <w:rFonts w:hint="eastAsia" w:ascii="宋体" w:hAnsi="宋体" w:eastAsia="宋体" w:cs="宋体"/>
                <w:sz w:val="21"/>
                <w:szCs w:val="21"/>
                <w:lang w:val="en-US" w:eastAsia="zh-CN"/>
              </w:rPr>
              <w:t>2019年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带队参加湖南省大学生乒乓球比赛</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获得第八名两项</w:t>
            </w:r>
            <w:r>
              <w:rPr>
                <w:rFonts w:hint="eastAsia" w:ascii="宋体" w:hAnsi="宋体" w:cs="宋体"/>
                <w:sz w:val="21"/>
                <w:szCs w:val="21"/>
                <w:lang w:val="en-US" w:eastAsia="zh-CN"/>
              </w:rPr>
              <w:t>；省级；湖南省教育厅；</w:t>
            </w:r>
          </w:p>
          <w:p w14:paraId="722C0790">
            <w:pPr>
              <w:bidi w:val="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2019年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“五</w:t>
            </w:r>
            <w:r>
              <w:rPr>
                <w:rFonts w:hint="eastAsia" w:ascii="宋体" w:hAnsi="宋体" w:cs="宋体"/>
                <w:sz w:val="21"/>
                <w:szCs w:val="21"/>
                <w:lang w:val="en-US" w:eastAsia="zh-CN"/>
              </w:rPr>
              <w:t>好</w:t>
            </w:r>
            <w:r>
              <w:rPr>
                <w:rFonts w:hint="eastAsia" w:ascii="宋体" w:hAnsi="宋体" w:eastAsia="宋体" w:cs="宋体"/>
                <w:sz w:val="21"/>
                <w:szCs w:val="21"/>
                <w:lang w:val="en-US" w:eastAsia="zh-CN"/>
              </w:rPr>
              <w:t>家庭”</w:t>
            </w:r>
            <w:r>
              <w:rPr>
                <w:rFonts w:hint="eastAsia" w:ascii="宋体" w:hAnsi="宋体" w:cs="宋体"/>
                <w:sz w:val="21"/>
                <w:szCs w:val="21"/>
                <w:lang w:val="en-US" w:eastAsia="zh-CN"/>
              </w:rPr>
              <w:t>；校级；</w:t>
            </w:r>
            <w:r>
              <w:rPr>
                <w:rFonts w:hint="eastAsia" w:ascii="宋体" w:hAnsi="宋体" w:eastAsia="宋体" w:cs="宋体"/>
                <w:sz w:val="21"/>
                <w:szCs w:val="21"/>
                <w:lang w:val="en-US" w:eastAsia="zh-CN"/>
              </w:rPr>
              <w:t>张家界学院</w:t>
            </w:r>
            <w:r>
              <w:rPr>
                <w:rFonts w:hint="eastAsia" w:ascii="宋体" w:hAnsi="宋体" w:cs="宋体"/>
                <w:sz w:val="21"/>
                <w:szCs w:val="21"/>
                <w:lang w:val="en-US" w:eastAsia="zh-CN"/>
              </w:rPr>
              <w:t>；</w:t>
            </w:r>
          </w:p>
          <w:p w14:paraId="2158E639">
            <w:pPr>
              <w:bidi w:val="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2020年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带队参加湖南省大学生乒乓球比赛</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获得第四名一项，第五名两项，第七名三项，第八名两项</w:t>
            </w:r>
            <w:r>
              <w:rPr>
                <w:rFonts w:hint="eastAsia" w:ascii="宋体" w:hAnsi="宋体" w:cs="宋体"/>
                <w:sz w:val="21"/>
                <w:szCs w:val="21"/>
                <w:lang w:val="en-US" w:eastAsia="zh-CN"/>
              </w:rPr>
              <w:t>；省级；湖南省教育厅；</w:t>
            </w:r>
          </w:p>
          <w:p w14:paraId="42B56B18">
            <w:pPr>
              <w:bidi w:val="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2021年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带队参加湖南省大学生乒乓球比赛</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获得第六名两项</w:t>
            </w:r>
            <w:r>
              <w:rPr>
                <w:rFonts w:hint="eastAsia" w:ascii="宋体" w:hAnsi="宋体" w:cs="宋体"/>
                <w:sz w:val="21"/>
                <w:szCs w:val="21"/>
                <w:lang w:val="en-US" w:eastAsia="zh-CN"/>
              </w:rPr>
              <w:t>；省级；湖南省教育厅；</w:t>
            </w:r>
          </w:p>
          <w:p w14:paraId="54F1EF67">
            <w:pPr>
              <w:bidi w:val="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2021</w:t>
            </w:r>
            <w:r>
              <w:rPr>
                <w:rFonts w:hint="eastAsia" w:ascii="宋体" w:hAnsi="宋体" w:cs="宋体"/>
                <w:sz w:val="21"/>
                <w:szCs w:val="21"/>
                <w:lang w:val="en-US" w:eastAsia="zh-CN"/>
              </w:rPr>
              <w:t>年；</w:t>
            </w:r>
            <w:r>
              <w:rPr>
                <w:rFonts w:hint="eastAsia" w:ascii="宋体" w:hAnsi="宋体" w:eastAsia="宋体" w:cs="宋体"/>
                <w:sz w:val="21"/>
                <w:szCs w:val="21"/>
                <w:lang w:val="en-US" w:eastAsia="zh-CN"/>
              </w:rPr>
              <w:t>暑期疫情防控期间，荣获张家界学院“最美志愿者”</w:t>
            </w:r>
            <w:r>
              <w:rPr>
                <w:rFonts w:hint="eastAsia" w:ascii="宋体" w:hAnsi="宋体" w:cs="宋体"/>
                <w:sz w:val="21"/>
                <w:szCs w:val="21"/>
                <w:lang w:val="en-US" w:eastAsia="zh-CN"/>
              </w:rPr>
              <w:t>；校级；</w:t>
            </w:r>
            <w:r>
              <w:rPr>
                <w:rFonts w:hint="eastAsia" w:ascii="宋体" w:hAnsi="宋体" w:eastAsia="宋体" w:cs="宋体"/>
                <w:sz w:val="21"/>
                <w:szCs w:val="21"/>
                <w:lang w:val="en-US" w:eastAsia="zh-CN"/>
              </w:rPr>
              <w:t>张家界学院</w:t>
            </w:r>
            <w:r>
              <w:rPr>
                <w:rFonts w:hint="eastAsia" w:ascii="宋体" w:hAnsi="宋体" w:cs="宋体"/>
                <w:sz w:val="21"/>
                <w:szCs w:val="21"/>
                <w:lang w:val="en-US" w:eastAsia="zh-CN"/>
              </w:rPr>
              <w:t>；</w:t>
            </w:r>
          </w:p>
          <w:p w14:paraId="576A4A8A">
            <w:pPr>
              <w:bidi w:val="0"/>
              <w:rPr>
                <w:rFonts w:hint="eastAsia" w:ascii="宋体" w:hAnsi="宋体" w:eastAsia="宋体" w:cs="宋体"/>
                <w:sz w:val="21"/>
                <w:szCs w:val="21"/>
                <w:lang w:val="en-US" w:eastAsia="zh-CN"/>
              </w:rPr>
            </w:pPr>
            <w:r>
              <w:rPr>
                <w:rFonts w:hint="eastAsia" w:ascii="宋体" w:hAnsi="宋体" w:cs="宋体"/>
                <w:sz w:val="21"/>
                <w:szCs w:val="21"/>
                <w:lang w:val="en-US" w:eastAsia="zh-CN"/>
              </w:rPr>
              <w:t>2022年；</w:t>
            </w:r>
            <w:r>
              <w:rPr>
                <w:rFonts w:hint="eastAsia" w:ascii="宋体" w:hAnsi="宋体" w:eastAsia="宋体" w:cs="宋体"/>
                <w:sz w:val="21"/>
                <w:szCs w:val="21"/>
                <w:lang w:val="en-US" w:eastAsia="zh-CN"/>
              </w:rPr>
              <w:t>“优秀社团指导老师”</w:t>
            </w:r>
            <w:r>
              <w:rPr>
                <w:rFonts w:hint="eastAsia" w:ascii="宋体" w:hAnsi="宋体" w:cs="宋体"/>
                <w:sz w:val="21"/>
                <w:szCs w:val="21"/>
                <w:lang w:val="en-US" w:eastAsia="zh-CN"/>
              </w:rPr>
              <w:t>；校级；张家界学院；</w:t>
            </w:r>
          </w:p>
          <w:p w14:paraId="7133AD1B">
            <w:pPr>
              <w:bidi w:val="0"/>
              <w:rPr>
                <w:rFonts w:hint="eastAsia" w:ascii="宋体" w:hAnsi="宋体" w:cs="宋体"/>
                <w:sz w:val="21"/>
                <w:szCs w:val="21"/>
                <w:lang w:val="en-US" w:eastAsia="zh-CN"/>
              </w:rPr>
            </w:pPr>
            <w:r>
              <w:rPr>
                <w:rFonts w:hint="eastAsia" w:ascii="宋体" w:hAnsi="宋体" w:eastAsia="宋体" w:cs="宋体"/>
                <w:sz w:val="21"/>
                <w:szCs w:val="21"/>
                <w:lang w:val="en-US" w:eastAsia="zh-CN"/>
              </w:rPr>
              <w:t>2022年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“优秀党员”</w:t>
            </w:r>
            <w:r>
              <w:rPr>
                <w:rFonts w:hint="eastAsia" w:ascii="宋体" w:hAnsi="宋体" w:cs="宋体"/>
                <w:sz w:val="21"/>
                <w:szCs w:val="21"/>
                <w:lang w:val="en-US" w:eastAsia="zh-CN"/>
              </w:rPr>
              <w:t>；市级；张家界学院；</w:t>
            </w:r>
          </w:p>
          <w:p w14:paraId="1B23F6B4">
            <w:pPr>
              <w:bidi w:val="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2023年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带队参加张家界市全运会乒乓球项目比赛</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获得第二名一项，第五名两项，第七名一项</w:t>
            </w:r>
            <w:r>
              <w:rPr>
                <w:rFonts w:hint="eastAsia" w:ascii="宋体" w:hAnsi="宋体" w:cs="宋体"/>
                <w:sz w:val="21"/>
                <w:szCs w:val="21"/>
                <w:lang w:val="en-US" w:eastAsia="zh-CN"/>
              </w:rPr>
              <w:t>；省级；湖南省教育厅；</w:t>
            </w:r>
          </w:p>
          <w:p w14:paraId="6D3CF8B4">
            <w:pPr>
              <w:bidi w:val="0"/>
              <w:rPr>
                <w:rFonts w:hint="eastAsia" w:ascii="宋体" w:hAnsi="宋体" w:cs="宋体"/>
                <w:sz w:val="21"/>
                <w:szCs w:val="21"/>
                <w:lang w:val="en-US" w:eastAsia="zh-CN"/>
              </w:rPr>
            </w:pPr>
            <w:r>
              <w:rPr>
                <w:rFonts w:hint="eastAsia" w:ascii="宋体" w:hAnsi="宋体" w:eastAsia="宋体" w:cs="宋体"/>
                <w:sz w:val="21"/>
                <w:szCs w:val="21"/>
                <w:lang w:val="en-US" w:eastAsia="zh-CN"/>
              </w:rPr>
              <w:t>2023年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带队参加湖南省大学生乒乓球比赛</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获得第五名一项，第六名一项，第七名一项</w:t>
            </w:r>
            <w:r>
              <w:rPr>
                <w:rFonts w:hint="eastAsia" w:ascii="宋体" w:hAnsi="宋体" w:cs="宋体"/>
                <w:sz w:val="21"/>
                <w:szCs w:val="21"/>
                <w:lang w:val="en-US" w:eastAsia="zh-CN"/>
              </w:rPr>
              <w:t>；省级；湖南省教育厅；</w:t>
            </w:r>
          </w:p>
          <w:p w14:paraId="64EB89F5">
            <w:pPr>
              <w:bidi w:val="0"/>
              <w:rPr>
                <w:rFonts w:hint="eastAsia" w:ascii="宋体" w:hAnsi="宋体" w:cs="宋体"/>
                <w:sz w:val="21"/>
                <w:szCs w:val="21"/>
                <w:lang w:val="en-US" w:eastAsia="zh-CN"/>
              </w:rPr>
            </w:pPr>
            <w:r>
              <w:rPr>
                <w:rFonts w:hint="eastAsia" w:ascii="宋体" w:hAnsi="宋体" w:cs="宋体"/>
                <w:sz w:val="21"/>
                <w:szCs w:val="21"/>
                <w:lang w:val="en-US" w:eastAsia="zh-CN"/>
              </w:rPr>
              <w:t>2024年；</w:t>
            </w:r>
            <w:r>
              <w:rPr>
                <w:rFonts w:hint="eastAsia" w:ascii="宋体" w:hAnsi="宋体" w:eastAsia="宋体" w:cs="宋体"/>
                <w:sz w:val="21"/>
                <w:szCs w:val="21"/>
                <w:lang w:val="en-US" w:eastAsia="zh-CN"/>
              </w:rPr>
              <w:t>第二届教师教学比武活动荣获“一等奖”</w:t>
            </w:r>
            <w:r>
              <w:rPr>
                <w:rFonts w:hint="eastAsia" w:ascii="宋体" w:hAnsi="宋体" w:cs="宋体"/>
                <w:sz w:val="21"/>
                <w:szCs w:val="21"/>
                <w:lang w:val="en-US" w:eastAsia="zh-CN"/>
              </w:rPr>
              <w:t>；院级；</w:t>
            </w:r>
            <w:r>
              <w:rPr>
                <w:rFonts w:hint="eastAsia" w:ascii="宋体" w:hAnsi="宋体" w:eastAsia="宋体" w:cs="宋体"/>
                <w:sz w:val="21"/>
                <w:szCs w:val="21"/>
                <w:lang w:val="en-US" w:eastAsia="zh-CN"/>
              </w:rPr>
              <w:t>张家界学院体育学院</w:t>
            </w:r>
            <w:r>
              <w:rPr>
                <w:rFonts w:hint="eastAsia" w:ascii="宋体" w:hAnsi="宋体" w:cs="宋体"/>
                <w:sz w:val="21"/>
                <w:szCs w:val="21"/>
                <w:lang w:val="en-US" w:eastAsia="zh-CN"/>
              </w:rPr>
              <w:t>。</w:t>
            </w:r>
          </w:p>
          <w:p w14:paraId="48D8AEFD">
            <w:pPr>
              <w:bidi w:val="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2024年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带队参加湖南省大学生田径运动比赛</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获得第二名一项，第五名四项，第六名三项，第七名六项，第八名两项</w:t>
            </w:r>
            <w:r>
              <w:rPr>
                <w:rFonts w:hint="eastAsia" w:ascii="宋体" w:hAnsi="宋体" w:cs="宋体"/>
                <w:sz w:val="21"/>
                <w:szCs w:val="21"/>
                <w:lang w:val="en-US" w:eastAsia="zh-CN"/>
              </w:rPr>
              <w:t>；省级；湖南省教育厅；</w:t>
            </w:r>
          </w:p>
          <w:p w14:paraId="5C4568A5">
            <w:pPr>
              <w:bidi w:val="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2024年</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带队参加湖南省大学生啦啦操比赛</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获第三名两项</w:t>
            </w:r>
            <w:r>
              <w:rPr>
                <w:rFonts w:hint="eastAsia" w:ascii="宋体" w:hAnsi="宋体" w:cs="宋体"/>
                <w:sz w:val="21"/>
                <w:szCs w:val="21"/>
                <w:lang w:val="en-US" w:eastAsia="zh-CN"/>
              </w:rPr>
              <w:t>；省级；湖南省教育厅；</w:t>
            </w:r>
          </w:p>
          <w:p w14:paraId="3303F8EE">
            <w:pPr>
              <w:bidi w:val="0"/>
              <w:rPr>
                <w:rFonts w:hint="eastAsia" w:ascii="宋体" w:hAnsi="宋体" w:cs="宋体"/>
                <w:sz w:val="21"/>
                <w:szCs w:val="21"/>
                <w:lang w:val="en-US" w:eastAsia="zh-CN"/>
              </w:rPr>
            </w:pP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772" w:hRule="atLeast"/>
        </w:trPr>
        <w:tc>
          <w:tcPr>
            <w:tcW w:w="1441" w:type="dxa"/>
            <w:noWrap w:val="0"/>
            <w:vAlign w:val="center"/>
          </w:tcPr>
          <w:p w14:paraId="63915A59">
            <w:pPr>
              <w:snapToGrid w:val="0"/>
              <w:spacing w:line="300" w:lineRule="exact"/>
              <w:jc w:val="center"/>
              <w:rPr>
                <w:rFonts w:hint="default" w:hAnsi="宋体"/>
                <w:color w:val="000000"/>
                <w:sz w:val="24"/>
                <w:lang w:val="en-US" w:eastAsia="zh-CN"/>
              </w:rPr>
            </w:pPr>
            <w:r>
              <w:rPr>
                <w:rFonts w:hint="eastAsia" w:hAnsi="宋体"/>
                <w:color w:val="000000"/>
                <w:sz w:val="24"/>
                <w:lang w:val="en-US" w:eastAsia="zh-CN"/>
              </w:rPr>
              <w:t>其他</w:t>
            </w:r>
          </w:p>
        </w:tc>
        <w:tc>
          <w:tcPr>
            <w:tcW w:w="8367" w:type="dxa"/>
            <w:gridSpan w:val="5"/>
            <w:noWrap w:val="0"/>
            <w:vAlign w:val="top"/>
          </w:tcPr>
          <w:p w14:paraId="0F8FF6BA">
            <w:pPr>
              <w:numPr>
                <w:ilvl w:val="0"/>
                <w:numId w:val="0"/>
              </w:numPr>
              <w:ind w:leftChars="0"/>
              <w:jc w:val="both"/>
              <w:rPr>
                <w:rFonts w:hint="eastAsia" w:ascii="宋体" w:hAnsi="宋体" w:eastAsia="宋体" w:cs="宋体"/>
                <w:b/>
                <w:bCs/>
                <w:sz w:val="22"/>
                <w:szCs w:val="22"/>
                <w:lang w:val="en-US" w:eastAsia="zh-CN"/>
              </w:rPr>
            </w:pPr>
            <w:r>
              <w:rPr>
                <w:rFonts w:hint="eastAsia" w:ascii="宋体" w:hAnsi="宋体" w:eastAsia="宋体" w:cs="宋体"/>
                <w:b/>
                <w:bCs/>
                <w:sz w:val="22"/>
                <w:szCs w:val="22"/>
                <w:lang w:val="en-US" w:eastAsia="zh-CN"/>
              </w:rPr>
              <w:t>软件著作权</w:t>
            </w:r>
            <w:r>
              <w:rPr>
                <w:rFonts w:hint="eastAsia" w:ascii="宋体" w:hAnsi="宋体" w:cs="宋体"/>
                <w:b/>
                <w:bCs/>
                <w:sz w:val="22"/>
                <w:szCs w:val="22"/>
                <w:lang w:val="en-US" w:eastAsia="zh-CN"/>
              </w:rPr>
              <w:t>：</w:t>
            </w:r>
          </w:p>
          <w:p w14:paraId="3EFDC204">
            <w:pPr>
              <w:numPr>
                <w:ilvl w:val="0"/>
                <w:numId w:val="0"/>
              </w:numPr>
              <w:ind w:leftChars="0"/>
              <w:jc w:val="both"/>
              <w:rPr>
                <w:rFonts w:hint="eastAsia" w:ascii="宋体" w:hAnsi="宋体" w:eastAsia="宋体" w:cs="宋体"/>
                <w:b/>
                <w:bCs/>
                <w:sz w:val="22"/>
                <w:szCs w:val="22"/>
                <w:lang w:val="en-US" w:eastAsia="zh-CN"/>
              </w:rPr>
            </w:pPr>
          </w:p>
          <w:p w14:paraId="759E51C4">
            <w:pPr>
              <w:numPr>
                <w:ilvl w:val="0"/>
                <w:numId w:val="1"/>
              </w:numPr>
              <w:ind w:left="425" w:leftChars="0" w:hanging="425"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乒乓球教学计划安排系统；V1.0：2021SR1144395；2021.05；</w:t>
            </w:r>
          </w:p>
          <w:p w14:paraId="045B29C0">
            <w:pPr>
              <w:numPr>
                <w:ilvl w:val="0"/>
                <w:numId w:val="1"/>
              </w:numPr>
              <w:ind w:left="425" w:leftChars="0" w:hanging="425" w:firstLineChars="0"/>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乒乓球训练计划安排系统；V1.0：2021SR1147670；2021.05；</w:t>
            </w:r>
          </w:p>
          <w:p w14:paraId="48EBFDF4">
            <w:pPr>
              <w:numPr>
                <w:ilvl w:val="0"/>
                <w:numId w:val="1"/>
              </w:numPr>
              <w:ind w:left="425" w:leftChars="0" w:hanging="425"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乒乓球比赛策划系统；V1.0:2021SR1148069；2021.05；</w:t>
            </w:r>
          </w:p>
          <w:p w14:paraId="2AD121D8">
            <w:pPr>
              <w:numPr>
                <w:ilvl w:val="0"/>
                <w:numId w:val="1"/>
              </w:numPr>
              <w:ind w:left="425" w:leftChars="0" w:hanging="425"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乒乓球训练运动员跑位检测软件；V1.0:2021SR1147195；2021.05；</w:t>
            </w:r>
          </w:p>
          <w:p w14:paraId="4FD1E379">
            <w:pPr>
              <w:numPr>
                <w:ilvl w:val="0"/>
                <w:numId w:val="1"/>
              </w:numPr>
              <w:ind w:left="425" w:leftChars="0" w:hanging="425" w:firstLine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乒乓球教学成绩记录软件；V1.0:2021SR1148134；2021.05。</w:t>
            </w:r>
          </w:p>
          <w:p w14:paraId="1F54004B">
            <w:pPr>
              <w:bidi w:val="0"/>
              <w:rPr>
                <w:rFonts w:hint="eastAsia"/>
                <w:sz w:val="24"/>
                <w:lang w:val="en-US" w:eastAsia="zh-CN"/>
              </w:rPr>
            </w:pPr>
          </w:p>
        </w:tc>
      </w:tr>
    </w:tbl>
    <w:p w14:paraId="1F4766C5">
      <w:pPr>
        <w:jc w:val="both"/>
        <w:rPr>
          <w:rFonts w:hint="eastAsia"/>
          <w:sz w:val="24"/>
          <w:lang w:val="en-US" w:eastAsia="zh-CN"/>
        </w:rPr>
      </w:pPr>
      <w:r>
        <w:rPr>
          <w:rFonts w:hint="eastAsia"/>
          <w:sz w:val="24"/>
          <w:lang w:val="en-US" w:eastAsia="zh-CN"/>
        </w:rPr>
        <w:t xml:space="preserve">                                    </w:t>
      </w:r>
    </w:p>
    <w:p w14:paraId="578168A3">
      <w:pPr>
        <w:jc w:val="both"/>
        <w:rPr>
          <w:rFonts w:hint="default" w:eastAsia="宋体"/>
          <w:sz w:val="28"/>
          <w:szCs w:val="28"/>
          <w:lang w:val="en-US" w:eastAsia="zh-CN"/>
        </w:rPr>
      </w:pPr>
      <w:r>
        <w:rPr>
          <w:rFonts w:hint="eastAsia" w:hAnsi="宋体"/>
          <w:color w:val="000000"/>
          <w:sz w:val="24"/>
          <w:lang w:val="en-US" w:eastAsia="zh-CN"/>
        </w:rPr>
        <w:t>本人</w:t>
      </w:r>
      <w:r>
        <w:rPr>
          <w:rFonts w:hAnsi="宋体"/>
          <w:color w:val="000000"/>
          <w:sz w:val="24"/>
        </w:rPr>
        <w:t>签字：</w:t>
      </w:r>
      <w:r>
        <w:rPr>
          <w:rFonts w:hint="eastAsia" w:hAnsi="宋体"/>
          <w:color w:val="000000"/>
          <w:sz w:val="24"/>
          <w:lang w:val="en-US" w:eastAsia="zh-CN"/>
        </w:rPr>
        <w:t xml:space="preserve">  </w:t>
      </w:r>
      <w:r>
        <w:rPr>
          <w:rFonts w:hint="eastAsia" w:hAnsi="宋体"/>
          <w:color w:val="000000"/>
          <w:sz w:val="24"/>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2024</w:t>
      </w:r>
      <w:r>
        <w:rPr>
          <w:rFonts w:hint="default"/>
          <w:color w:val="000000"/>
          <w:sz w:val="24"/>
          <w:lang w:val="en-US"/>
        </w:rPr>
        <w:t>年</w:t>
      </w:r>
      <w:r>
        <w:rPr>
          <w:rFonts w:hint="eastAsia"/>
          <w:color w:val="000000"/>
          <w:sz w:val="24"/>
          <w:lang w:val="en-US" w:eastAsia="zh-CN"/>
        </w:rPr>
        <w:t>11</w:t>
      </w:r>
      <w:r>
        <w:rPr>
          <w:rFonts w:hint="default"/>
          <w:color w:val="000000"/>
          <w:sz w:val="24"/>
          <w:lang w:val="en-US"/>
        </w:rPr>
        <w:t>月</w:t>
      </w:r>
      <w:r>
        <w:rPr>
          <w:rFonts w:hint="eastAsia"/>
          <w:color w:val="000000"/>
          <w:sz w:val="24"/>
          <w:lang w:val="en-US" w:eastAsia="zh-CN"/>
        </w:rPr>
        <w:t>12</w:t>
      </w:r>
      <w:r>
        <w:rPr>
          <w:rFonts w:hint="default"/>
          <w:color w:val="000000"/>
          <w:sz w:val="24"/>
          <w:lang w:val="en-US"/>
        </w:rPr>
        <w:t>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D275AE"/>
    <w:multiLevelType w:val="singleLevel"/>
    <w:tmpl w:val="FED275AE"/>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NywiaGRpZCI6ImU2ZDEzNmQwMjc4NWNmZWRiMjU1OWRlM2I2ZDZhMjQyIiwidXNlckNvdW50Ijoz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92FBA"/>
    <w:rsid w:val="0F5F0397"/>
    <w:rsid w:val="10694D6D"/>
    <w:rsid w:val="11951E4E"/>
    <w:rsid w:val="12487A06"/>
    <w:rsid w:val="143567BF"/>
    <w:rsid w:val="153679D3"/>
    <w:rsid w:val="1612362B"/>
    <w:rsid w:val="17042D94"/>
    <w:rsid w:val="17237EFC"/>
    <w:rsid w:val="198279A5"/>
    <w:rsid w:val="198804EA"/>
    <w:rsid w:val="1B6D5BEA"/>
    <w:rsid w:val="1C9378D2"/>
    <w:rsid w:val="1CAB360C"/>
    <w:rsid w:val="1E536956"/>
    <w:rsid w:val="1FDE14DC"/>
    <w:rsid w:val="20512D78"/>
    <w:rsid w:val="232F4A33"/>
    <w:rsid w:val="23385FE2"/>
    <w:rsid w:val="23FD29D9"/>
    <w:rsid w:val="241368B9"/>
    <w:rsid w:val="259013DD"/>
    <w:rsid w:val="28235FAE"/>
    <w:rsid w:val="285F66C8"/>
    <w:rsid w:val="28F25980"/>
    <w:rsid w:val="29D4613D"/>
    <w:rsid w:val="2A2A7CB7"/>
    <w:rsid w:val="2A9A2B3C"/>
    <w:rsid w:val="2CAE4C7A"/>
    <w:rsid w:val="2D160F97"/>
    <w:rsid w:val="2DE05DD0"/>
    <w:rsid w:val="2E285441"/>
    <w:rsid w:val="2F6974E9"/>
    <w:rsid w:val="32FB6C42"/>
    <w:rsid w:val="34ED6093"/>
    <w:rsid w:val="36A56AAC"/>
    <w:rsid w:val="370B0961"/>
    <w:rsid w:val="37E62F16"/>
    <w:rsid w:val="3A3169B0"/>
    <w:rsid w:val="3B5322AF"/>
    <w:rsid w:val="3B8E34F8"/>
    <w:rsid w:val="3C9806A1"/>
    <w:rsid w:val="3CB21257"/>
    <w:rsid w:val="3E162E48"/>
    <w:rsid w:val="3E3F6B1A"/>
    <w:rsid w:val="3E5B0665"/>
    <w:rsid w:val="430242C3"/>
    <w:rsid w:val="44896155"/>
    <w:rsid w:val="44E5170E"/>
    <w:rsid w:val="44E53A87"/>
    <w:rsid w:val="468B4FF2"/>
    <w:rsid w:val="47E32C0C"/>
    <w:rsid w:val="48E83E7B"/>
    <w:rsid w:val="49310C32"/>
    <w:rsid w:val="49403253"/>
    <w:rsid w:val="498126DD"/>
    <w:rsid w:val="4A3634C7"/>
    <w:rsid w:val="4B4B2DBA"/>
    <w:rsid w:val="4B8464B4"/>
    <w:rsid w:val="4CA87365"/>
    <w:rsid w:val="4D903641"/>
    <w:rsid w:val="4F0E2F8E"/>
    <w:rsid w:val="503F3946"/>
    <w:rsid w:val="50A8054F"/>
    <w:rsid w:val="51E0051D"/>
    <w:rsid w:val="52C553E8"/>
    <w:rsid w:val="532902E0"/>
    <w:rsid w:val="554A0B9A"/>
    <w:rsid w:val="558E6AA2"/>
    <w:rsid w:val="56A06F35"/>
    <w:rsid w:val="57085D09"/>
    <w:rsid w:val="57330F18"/>
    <w:rsid w:val="57714898"/>
    <w:rsid w:val="58845D45"/>
    <w:rsid w:val="58B67881"/>
    <w:rsid w:val="591A2206"/>
    <w:rsid w:val="598F0B27"/>
    <w:rsid w:val="5A500ADD"/>
    <w:rsid w:val="5DBA42CC"/>
    <w:rsid w:val="5DDD008C"/>
    <w:rsid w:val="5EBB7FE7"/>
    <w:rsid w:val="5FE85B4B"/>
    <w:rsid w:val="60E313FF"/>
    <w:rsid w:val="61CC20BB"/>
    <w:rsid w:val="62291C00"/>
    <w:rsid w:val="668C50D8"/>
    <w:rsid w:val="67662894"/>
    <w:rsid w:val="68021316"/>
    <w:rsid w:val="6AB47DA3"/>
    <w:rsid w:val="6ACA05C6"/>
    <w:rsid w:val="6B1921B6"/>
    <w:rsid w:val="6DB9234D"/>
    <w:rsid w:val="6DE908EF"/>
    <w:rsid w:val="6ED30A35"/>
    <w:rsid w:val="71AA64AE"/>
    <w:rsid w:val="72BA36CA"/>
    <w:rsid w:val="74220495"/>
    <w:rsid w:val="750A7F2A"/>
    <w:rsid w:val="75BB7433"/>
    <w:rsid w:val="76A91918"/>
    <w:rsid w:val="76CB7B32"/>
    <w:rsid w:val="77093B3E"/>
    <w:rsid w:val="775D6091"/>
    <w:rsid w:val="77D412DD"/>
    <w:rsid w:val="78DB50B6"/>
    <w:rsid w:val="79403B25"/>
    <w:rsid w:val="79951709"/>
    <w:rsid w:val="799C6753"/>
    <w:rsid w:val="7A545120"/>
    <w:rsid w:val="7C6D071B"/>
    <w:rsid w:val="7CD2057E"/>
    <w:rsid w:val="7E521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Char"/>
    <w:basedOn w:val="9"/>
    <w:link w:val="6"/>
    <w:semiHidden/>
    <w:qFormat/>
    <w:uiPriority w:val="99"/>
    <w:rPr>
      <w:rFonts w:ascii="Times New Roman" w:hAnsi="Times New Roman" w:eastAsia="宋体" w:cs="Times New Roman"/>
      <w:sz w:val="18"/>
      <w:szCs w:val="18"/>
    </w:rPr>
  </w:style>
  <w:style w:type="character" w:customStyle="1" w:styleId="12">
    <w:name w:val="页眉 Char"/>
    <w:basedOn w:val="9"/>
    <w:link w:val="7"/>
    <w:semiHidden/>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职工年度考核表.doc.docx</Template>
  <Pages>2</Pages>
  <Words>1469</Words>
  <Characters>1774</Characters>
  <Lines>5</Lines>
  <Paragraphs>1</Paragraphs>
  <TotalTime>1</TotalTime>
  <ScaleCrop>false</ScaleCrop>
  <LinksUpToDate>false</LinksUpToDate>
  <CharactersWithSpaces>1938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大燕子</cp:lastModifiedBy>
  <cp:lastPrinted>2024-11-15T07:56:09Z</cp:lastPrinted>
  <dcterms:modified xsi:type="dcterms:W3CDTF">2024-11-15T08:06:37Z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UUID">
    <vt:lpwstr>v1.0_mb_2kjN42bBejFge7SiIViTuA==</vt:lpwstr>
  </property>
  <property fmtid="{D5CDD505-2E9C-101B-9397-08002B2CF9AE}" pid="4" name="ICV">
    <vt:lpwstr>36A5DD9DE6AE4EA08417BA654A948536_13</vt:lpwstr>
  </property>
</Properties>
</file>